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China</w:t>
      </w:r>
      <w:r>
        <w:t xml:space="preserve"> </w:t>
      </w:r>
      <w:r>
        <w:t xml:space="preserve">Shanghai</w:t>
      </w:r>
    </w:p>
    <w:bookmarkStart w:id="20" w:name="Xe4b961b6eb4a181719c3a0574ae1ec897fb9b92"/>
    <w:p>
      <w:pPr>
        <w:pStyle w:val="Heading1"/>
      </w:pPr>
      <w:r>
        <w:t xml:space="preserve">SCHOLARSHIP APPLICATION LETTER FOR MIDWIFE TRAINING PROGRAM IN CHINA SHANGHAI</w:t>
      </w:r>
    </w:p>
    <w:bookmarkEnd w:id="20"/>
    <w:p>
      <w:pPr>
        <w:pStyle w:val="FirstParagraph"/>
      </w:pPr>
      <w:r>
        <w:t xml:space="preserve">Ms. Li Wei</w:t>
      </w:r>
    </w:p>
    <w:p>
      <w:pPr>
        <w:pStyle w:val="BodyText"/>
      </w:pPr>
      <w:r>
        <w:t xml:space="preserve">2805 Xujiahui Road, Xuhui District</w:t>
      </w:r>
    </w:p>
    <w:p>
      <w:pPr>
        <w:pStyle w:val="BodyText"/>
      </w:pPr>
      <w:r>
        <w:t xml:space="preserve">Shanghai, China 200030</w:t>
      </w:r>
    </w:p>
    <w:p>
      <w:pPr>
        <w:pStyle w:val="BodyText"/>
      </w:pPr>
      <w:r>
        <w:t xml:space="preserve">Email: liwei.midwife@shanghaihealth.org | Phone: +86 138-XXXX-XXXX</w:t>
      </w:r>
    </w:p>
    <w:p>
      <w:pPr>
        <w:pStyle w:val="BodyText"/>
      </w:pPr>
      <w:r>
        <w:t xml:space="preserve">October 26, 2023</w:t>
      </w:r>
    </w:p>
    <w:p>
      <w:pPr>
        <w:pStyle w:val="BodyText"/>
      </w:pPr>
      <w:r>
        <w:t xml:space="preserve">International Scholarship Committee</w:t>
      </w:r>
    </w:p>
    <w:p>
      <w:pPr>
        <w:pStyle w:val="BodyText"/>
      </w:pPr>
      <w:r>
        <w:t xml:space="preserve">Shanghai International Healthcare Education Foundation</w:t>
      </w:r>
    </w:p>
    <w:p>
      <w:pPr>
        <w:pStyle w:val="BodyText"/>
      </w:pPr>
      <w:r>
        <w:t xml:space="preserve">1898 Hongqiao Road, Shanghai, China 200052</w:t>
      </w:r>
    </w:p>
    <w:p>
      <w:pPr>
        <w:pStyle w:val="BodyText"/>
      </w:pPr>
      <w:r>
        <w:t xml:space="preserve">Dear Esteemed Scholarship Committee Members,</w:t>
      </w:r>
    </w:p>
    <w:p>
      <w:pPr>
        <w:pStyle w:val="BodyText"/>
      </w:pPr>
      <w:r>
        <w:t xml:space="preserve">I am writing this Scholarship Application Letter with profound enthusiasm to formally apply for the prestigious International Midwife Training Scholarship at the Shanghai International Healthcare Education Foundation. As a dedicated midwifery professional with five years of clinical experience across rural and urban settings in Guangdong Province, I have developed an unwavering commitment to advancing maternal healthcare through evidence-based practices. This scholarship represents not merely an educational opportunity, but a transformative pathway toward contributing meaningfully to China Shanghai's evolving healthcare landscape as a certified midwife.</w:t>
      </w:r>
    </w:p>
    <w:p>
      <w:pPr>
        <w:pStyle w:val="BodyText"/>
      </w:pPr>
      <w:r>
        <w:t xml:space="preserve">My journey in midwifery began during my Bachelor of Nursing degree at Southern Medical University, where I was profoundly impacted by the stark disparities in maternal care accessibility. Witnessing adolescent mothers in remote villages deliver without professional support ignited my mission to bridge this gap. Since graduating, I have worked with the Guangdong Rural Health Initiative, conducting home visits and prenatal education across 37 villages. This hands-on experience revealed how cultural competence and community engagement are as vital as clinical skills in maternal care—a principle that aligns perfectly with Shanghai's progressive healthcare philosophy.</w:t>
      </w:r>
    </w:p>
    <w:p>
      <w:pPr>
        <w:pStyle w:val="BodyText"/>
      </w:pPr>
      <w:r>
        <w:t xml:space="preserve">What compels me to pursue this scholarship specifically in China Shanghai is the city's unparalleled integration of traditional Chinese medicine with modern obstetric science. As a midwife deeply respecting both Western evidence-based practices and TCM principles, I am eager to learn from Shanghai's leading institutions like Ruijin Hospital and the Shanghai Women's Health Center, where innovative models such as "TCM-Integrated Obstetric Care" have reduced C-section rates by 27% while improving neonatal outcomes. The city’s status as a global health innovation hub—boasting the world’s first AI-powered maternal monitoring system in its public hospitals—provides an ideal environment to develop specialized skills that address China's demographic challenges, including declining birth rates and rising maternal health risks among urban professionals.</w:t>
      </w:r>
    </w:p>
    <w:p>
      <w:pPr>
        <w:pStyle w:val="BodyText"/>
      </w:pPr>
      <w:r>
        <w:t xml:space="preserve">My clinical background has equipped me with advanced competencies in high-risk pregnancy management, emergency obstetric care, and culturally sensitive communication. I have successfully implemented a community-led prenatal education program that increased clinic attendance by 40% in underserved communities. However, to elevate my practice to international standards while adapting it for Shanghai's unique context—where rapid urbanization creates new maternal health challenges—I require specialized training in: (1) Integrative perinatal care protocols, (2) Digital healthcare tools for maternal monitoring, and (3) Cross-cultural communication with Shanghai's diverse immigrant population. This scholarship would fund my enrollment in the Shanghai International Midwife Certification Program at Fudan University’s School of Public Health.</w:t>
      </w:r>
    </w:p>
    <w:p>
      <w:pPr>
        <w:pStyle w:val="BodyText"/>
      </w:pPr>
      <w:r>
        <w:t xml:space="preserve">The significance of this Scholarship Application Letter extends beyond personal development. As a native Shanghainese with family roots in Pudong, I understand the city's deep cultural fabric where "family" (jia) is central to healthcare decisions. Shanghai’s ambitious goal of achieving 95% maternal care access by 2030 requires midwives who can navigate both cutting-edge technology and traditional familial expectations—exactly the dual expertise I aim to cultivate. My proposed project, "Community-Integrated Midwifery for Shanghai’s Aging Population," will address the rising number of grandmothers supporting childcare in single-child households through mobile health units offering prenatal support at local community centers.</w:t>
      </w:r>
    </w:p>
    <w:p>
      <w:pPr>
        <w:pStyle w:val="BodyText"/>
      </w:pPr>
      <w:r>
        <w:t xml:space="preserve">I have meticulously researched Shanghai's healthcare ecosystem and identified critical needs that my training would address. Recent data from Shanghai Municipal Health Commission shows a 35% increase in maternal mental health referrals since 2021, yet only 8% of midwives receive specialized counseling training. During my clinical rotations at Renji Hospital’s Maternal Care Unit, I observed how culturally competent communication reduces anxiety in expectant mothers from migrant communities—precisely the skill gap this scholarship will bridge. My proposed curriculum includes modules on psychosocial support for Shanghai's growing expatriate community, where language barriers often delay critical care.</w:t>
      </w:r>
    </w:p>
    <w:p>
      <w:pPr>
        <w:pStyle w:val="BodyText"/>
      </w:pPr>
      <w:r>
        <w:t xml:space="preserve">The financial aspect of pursuing this advanced training is a significant barrier without sponsorship. As a midwife from an economically modest background (my parents are retired public school teachers), I have saved 65% of the program fees through clinical work and community fundraising. However, the remaining 35%—approximately ¥86,000—is beyond my current capacity. This scholarship would eliminate financial stressors, allowing me to fully immerse in Shanghai’s dynamic healthcare environment without compromising my family obligations or professional contributions to local clinics.</w:t>
      </w:r>
    </w:p>
    <w:p>
      <w:pPr>
        <w:pStyle w:val="BodyText"/>
      </w:pPr>
      <w:r>
        <w:t xml:space="preserve">Upon completion of the program, I will return directly to Shanghai’s public health sector with a dual certification: international midwifery credential from Fudan University and specialized training in Shanghai's maternal care protocols. My immediate plan is to establish a mobile midwifery service targeting Pudong's underserved communities, integrating traditional Chinese dietary guidance with Western prenatal screening—addressing the 20% gap in postpartum care access identified by the Shanghai Women’s Health Research Institute. Long-term, I aspire to develop Shanghai’s first standardized training module for midwives on cross-cultural communication with its 5.3 million foreign residents.</w:t>
      </w:r>
    </w:p>
    <w:p>
      <w:pPr>
        <w:pStyle w:val="BodyText"/>
      </w:pPr>
      <w:r>
        <w:t xml:space="preserve">China Shanghai has emerged as a global leader in transforming maternal healthcare through innovation and cultural integration—a vision that resonates with my professional ethos. This scholarship is not merely funding; it is an investment in building a new generation of midwives who understand that excellence in maternal care requires both scientific rigor and deep cultural intelligence. I have attached my clinical portfolio, letters of recommendation from Dr. Chen at Ruijin Hospital and Professor Zhang from Fudan University, and my detailed project proposal for your review.</w:t>
      </w:r>
    </w:p>
    <w:p>
      <w:pPr>
        <w:pStyle w:val="BodyText"/>
      </w:pPr>
      <w:r>
        <w:t xml:space="preserve">Thank you for considering this Scholarship Application Letter. I am eager to contribute my skills to China Shanghai's mission of achieving "healthcare for every family" while honoring the city’s legacy as a pioneer in maternal health innovation. I welcome the opportunity to discuss how my vision aligns with your foundation's objectives during an interview at your convenience.</w:t>
      </w:r>
    </w:p>
    <w:p>
      <w:pPr>
        <w:pStyle w:val="BodyText"/>
      </w:pPr>
      <w:r>
        <w:t xml:space="preserve">Sincerely,</w:t>
      </w:r>
      <w:r>
        <w:br/>
      </w:r>
      <w:r>
        <w:rPr>
          <w:bCs/>
          <w:b/>
        </w:rPr>
        <w:t xml:space="preserve">Ms. Li Wei</w:t>
      </w:r>
      <w:r>
        <w:br/>
      </w:r>
      <w:r>
        <w:t xml:space="preserve">Certified Midwife (China), Registered Nurse</w:t>
      </w:r>
      <w:r>
        <w:br/>
      </w:r>
      <w:r>
        <w:t xml:space="preserve">Shanghai International Healthcare Education Foundation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China Shanghai</dc:title>
  <dc:creator/>
  <dc:language>en</dc:language>
  <cp:keywords/>
  <dcterms:created xsi:type="dcterms:W3CDTF">2026-07-23T22:16:48Z</dcterms:created>
  <dcterms:modified xsi:type="dcterms:W3CDTF">2026-07-23T22:16:48Z</dcterms:modified>
</cp:coreProperties>
</file>

<file path=docProps/custom.xml><?xml version="1.0" encoding="utf-8"?>
<Properties xmlns="http://schemas.openxmlformats.org/officeDocument/2006/custom-properties" xmlns:vt="http://schemas.openxmlformats.org/officeDocument/2006/docPropsVTypes"/>
</file>