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p>
    <w:bookmarkStart w:id="21" w:name="X0cb121d478ffc951ddf3fd8ed9ec8aaeac638d5"/>
    <w:p>
      <w:pPr>
        <w:pStyle w:val="Heading1"/>
      </w:pPr>
      <w:r>
        <w:t xml:space="preserve">SCHOLARSHIP APPLICATION LETTER FOR MIDWIFE TRAINING PROGRAM</w:t>
      </w:r>
    </w:p>
    <w:p>
      <w:pPr>
        <w:pStyle w:val="FirstParagraph"/>
      </w:pPr>
      <w:r>
        <w:t xml:space="preserve">Date: October 26, 2023</w:t>
      </w:r>
    </w:p>
    <w:p>
      <w:pPr>
        <w:pStyle w:val="BodyText"/>
      </w:pPr>
      <w:r>
        <w:t xml:space="preserve">Dr. Ananya Reddy</w:t>
      </w:r>
    </w:p>
    <w:p>
      <w:pPr>
        <w:pStyle w:val="BodyText"/>
      </w:pPr>
      <w:r>
        <w:t xml:space="preserve">Scholarship Committee Chairperson</w:t>
      </w:r>
    </w:p>
    <w:p>
      <w:pPr>
        <w:pStyle w:val="BodyText"/>
      </w:pPr>
      <w:r>
        <w:t xml:space="preserve">Global Health Initiative Foundation</w:t>
      </w:r>
    </w:p>
    <w:p>
      <w:pPr>
        <w:pStyle w:val="BodyText"/>
      </w:pPr>
      <w:r>
        <w:t xml:space="preserve">Bangalore, Karnataka 560001</w:t>
      </w:r>
    </w:p>
    <w:bookmarkStart w:id="20" w:name="X786534b5bb047df9b616550bad4a8bff74051a0"/>
    <w:p>
      <w:pPr>
        <w:pStyle w:val="Heading2"/>
      </w:pPr>
      <w:r>
        <w:t xml:space="preserve">Subject: Scholarship Application for Midwife Training Program at Bangalore Maternal Health Academy</w:t>
      </w:r>
    </w:p>
    <w:p>
      <w:pPr>
        <w:pStyle w:val="FirstParagraph"/>
      </w:pPr>
      <w:r>
        <w:t xml:space="preserve">Dear Dr. Reddy and Esteemed Members of the Scholarship Committee,</w:t>
      </w:r>
    </w:p>
    <w:p>
      <w:pPr>
        <w:pStyle w:val="BodyText"/>
      </w:pPr>
      <w:r>
        <w:t xml:space="preserve">I am writing with profound enthusiasm to submit my application for the prestigious Midwife Training Scholarship at Bangalore Maternal Health Academy, located in the vibrant heart of India Bangalore. As a dedicated healthcare aspirant committed to transforming maternal care in underserved communities, this</w:t>
      </w:r>
      <w:r>
        <w:t xml:space="preserve"> </w:t>
      </w:r>
      <w:r>
        <w:rPr>
          <w:bCs/>
          <w:b/>
        </w:rPr>
        <w:t xml:space="preserve">Scholarship Application Letter</w:t>
      </w:r>
      <w:r>
        <w:t xml:space="preserve"> </w:t>
      </w:r>
      <w:r>
        <w:t xml:space="preserve">represents not merely an academic pursuit but a lifelong commitment to healing and empowerment within India's most vulnerable populations.</w:t>
      </w:r>
    </w:p>
    <w:p>
      <w:pPr>
        <w:pStyle w:val="BodyText"/>
      </w:pPr>
      <w:r>
        <w:t xml:space="preserve">My journey toward midwifery began during my childhood in the rural outskirts of Bangalore, where I witnessed firsthand the devastating consequences of inadequate maternal healthcare. Growing up in a village near Whitefield, I saw how distance to healthcare facilities and lack of skilled birth attendants resulted in preventable complications. At 16, while volunteering at a local NGO clinic, I assisted my grandmother during childbirth—a moment that crystallized my calling. When her community midwife arrived hours late with no emergency equipment, I realized the urgent need for trained professionals who could provide compassionate, evidence-based care within India Bangalore's diverse urban and rural landscapes.</w:t>
      </w:r>
    </w:p>
    <w:p>
      <w:pPr>
        <w:pStyle w:val="BodyText"/>
      </w:pPr>
      <w:r>
        <w:t xml:space="preserve">My academic foundation includes a Bachelor of Science in Public Health (2020) from Bangalore University with a 3.8 GPA, where I conducted field research on maternal mortality rates in North Bangalore slums. This work revealed alarming statistics: 35% of maternal deaths occur within the first 24 hours postpartum, primarily due to hemorrhage and eclampsia—conditions easily managed by skilled midwives. My thesis, "Barriers to Skilled Birth Attendance in Bangalore's Informal Settlements," earned recognition at the Karnataka Public Health Conference and deepened my resolve to become a</w:t>
      </w:r>
      <w:r>
        <w:t xml:space="preserve"> </w:t>
      </w:r>
      <w:r>
        <w:rPr>
          <w:bCs/>
          <w:b/>
        </w:rPr>
        <w:t xml:space="preserve">Midwife</w:t>
      </w:r>
      <w:r>
        <w:t xml:space="preserve"> </w:t>
      </w:r>
      <w:r>
        <w:t xml:space="preserve">who bridges clinical expertise with community trust.</w:t>
      </w:r>
    </w:p>
    <w:p>
      <w:pPr>
        <w:pStyle w:val="BodyText"/>
      </w:pPr>
      <w:r>
        <w:t xml:space="preserve">Since graduation, I have served as a Community Health Worker (CHW) with Seva Mandir NGO in Bangalore, working directly with 120+ families across Koramangala and Malleswaram. My responsibilities included antenatal education sessions, newborn care training for mothers, and coordinating emergency transport to hospitals. During monsoon season last year, I navigated flooded streets to deliver three babies at home using only a basic birth kit—a testament to the critical need for accessible midwifery services in India Bangalore’s rapidly growing urban corridors where 40% of women still lack skilled birth attendance.</w:t>
      </w:r>
    </w:p>
    <w:p>
      <w:pPr>
        <w:pStyle w:val="BodyText"/>
      </w:pPr>
      <w:r>
        <w:t xml:space="preserve">It is precisely this urgent need that makes the Bangalore Maternal Health Academy's program indispensable. The Academy's integration of traditional Indian maternal wisdom with contemporary clinical standards aligns perfectly with my vision for community-centered care. Their curriculum—covering neonatal resuscitation, culturally sensitive counseling, and mobile health technology—will equip me to address the unique challenges faced by Bangalore's 12 million residents, where urban-rural disparities create stark healthcare divides. I am particularly drawn to their partnership with KEM Hospital's maternity ward for hands-on training during my clinical rotations.</w:t>
      </w:r>
    </w:p>
    <w:p>
      <w:pPr>
        <w:pStyle w:val="BodyText"/>
      </w:pPr>
      <w:r>
        <w:t xml:space="preserve">Financial barriers have consistently threatened my ability to pursue this path. My family, engaged in small-scale farming near Bangalore, struggles with limited resources after consecutive crop failures due to erratic monsoons—a challenge affecting 65% of rural Karnataka households (as per NITI Aayog data). The scholarship amount would cover ₹75,000 for tuition and clinical equipment—costs that would otherwise require taking on debt. Without this support, I cannot complete training at the Academy before launching my community midwifery initiative in Tumkur district, where maternal mortality remains 120 deaths per 100,000 births—nearly double the national average.</w:t>
      </w:r>
    </w:p>
    <w:p>
      <w:pPr>
        <w:pStyle w:val="BodyText"/>
      </w:pPr>
      <w:r>
        <w:t xml:space="preserve">My long-term vision extends beyond personal achievement. Upon certification as a</w:t>
      </w:r>
      <w:r>
        <w:t xml:space="preserve"> </w:t>
      </w:r>
      <w:r>
        <w:rPr>
          <w:bCs/>
          <w:b/>
        </w:rPr>
        <w:t xml:space="preserve">Midwife</w:t>
      </w:r>
      <w:r>
        <w:t xml:space="preserve">, I will establish "Sakhi" (Friend) Mobile Clinics in Bangalore's underserved neighborhoods, operating from electric rickshaws to reach women in slums and peri-urban areas. Each clinic will provide prenatal check-ups, breastfeeding support, and emergency childbirth kits—all while training local women as birth attendants. This model directly addresses the Academy's mission to "create a healthcare ecosystem where no woman delivers alone." I have already secured preliminary partnerships with 5 self-help groups in Jayanagar and Basavangudi, demonstrating community buy-in for this initiative.</w:t>
      </w:r>
    </w:p>
    <w:p>
      <w:pPr>
        <w:pStyle w:val="BodyText"/>
      </w:pPr>
      <w:r>
        <w:t xml:space="preserve">What distinguishes my approach is my deep cultural fluency. As a Kannadiga from Bangalore who speaks three local dialects fluently, I can navigate the delicate balance between traditional birth practices (like *tulasi* leaf rituals) and evidence-based care—building trust where Western medical models have historically failed. In a recent community meeting in Hebbal, mothers shared concerns about midwives "not understanding our customs"; my training will ensure I honor both worlds. This cultural competency is vital for India Bangalore, where maternal health outcomes vary dramatically across communities—from 50 deaths per 100,000 births in elite neighborhoods to 289 in tribal areas (NFHS-5 data).</w:t>
      </w:r>
    </w:p>
    <w:p>
      <w:pPr>
        <w:pStyle w:val="BodyText"/>
      </w:pPr>
      <w:r>
        <w:t xml:space="preserve">The Global Health Initiative Foundation's commitment to "healing with humility" resonates profoundly with my philosophy. I have followed your work transforming maternal health through the Karnataka Safe Birth Project, especially the mobile app that connects rural women with midwives. This scholarship would allow me to become a frontline implementer of such innovations, amplifying your impact across 30+ districts by becoming a certified trainer for other community health workers.</w:t>
      </w:r>
    </w:p>
    <w:p>
      <w:pPr>
        <w:pStyle w:val="BodyText"/>
      </w:pPr>
      <w:r>
        <w:t xml:space="preserve">I understand the profound responsibility this scholarship entails. In India Bangalore's rapidly urbanizing context, where 50% of births occur outside healthcare facilities (per WHO), trained midwives are not luxuries but necessities. My application represents a promise: I will honor this investment by becoming an advocate for women's health who embodies both clinical excellence and unwavering compassion—exactly the ethos your foundation champions.</w:t>
      </w:r>
    </w:p>
    <w:p>
      <w:pPr>
        <w:pStyle w:val="BodyText"/>
      </w:pPr>
      <w:r>
        <w:t xml:space="preserve">Thank you for considering my</w:t>
      </w:r>
      <w:r>
        <w:t xml:space="preserve"> </w:t>
      </w:r>
      <w:r>
        <w:rPr>
          <w:bCs/>
          <w:b/>
        </w:rPr>
        <w:t xml:space="preserve">Scholarship Application Letter</w:t>
      </w:r>
      <w:r>
        <w:t xml:space="preserve">. I welcome the opportunity to discuss how my community experience, academic dedication, and vision align with your mission during an interview. My resume and reference letters from Dr. Arvind Menon (Medical Director, Seva Mandir) and Prof. Meena Shetty (Bangalore University Public Health Department) are enclosed for your review.</w:t>
      </w:r>
    </w:p>
    <w:p>
      <w:pPr>
        <w:pStyle w:val="BodyText"/>
      </w:pPr>
      <w:r>
        <w:t xml:space="preserve">With profound gratitude,</w:t>
      </w:r>
    </w:p>
    <w:p>
      <w:pPr>
        <w:pStyle w:val="BodyText"/>
      </w:pPr>
      <w:r>
        <w:t xml:space="preserve">Priya Sharma</w:t>
      </w:r>
    </w:p>
    <w:p>
      <w:pPr>
        <w:pStyle w:val="BodyText"/>
      </w:pPr>
      <w:r>
        <w:t xml:space="preserve">Community Health Worker, Seva Mandir NGO</w:t>
      </w:r>
    </w:p>
    <w:p>
      <w:pPr>
        <w:pStyle w:val="BodyText"/>
      </w:pPr>
      <w:r>
        <w:t xml:space="preserve">Koramangala, Bangalore - 560034</w:t>
      </w:r>
    </w:p>
    <w:p>
      <w:pPr>
        <w:pStyle w:val="BodyText"/>
      </w:pPr>
      <w:r>
        <w:t xml:space="preserve">Phone: +91 98765 43210 | Email: priya.sharma@sevamandir.org</w:t>
      </w:r>
    </w:p>
    <w:p>
      <w:pPr>
        <w:pStyle w:val="BodyText"/>
      </w:pPr>
      <w:r>
        <w:t xml:space="preserve">Word Count: 842 | Key Terms Included:</w:t>
      </w:r>
      <w:r>
        <w:br/>
      </w:r>
      <w:r>
        <w:t xml:space="preserve">Scholarship Application Letter • Midwife •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dc:title>
  <dc:creator/>
  <dc:language>en</dc:language>
  <cp:keywords/>
  <dcterms:created xsi:type="dcterms:W3CDTF">2026-07-23T16:33:52Z</dcterms:created>
  <dcterms:modified xsi:type="dcterms:W3CDTF">2026-07-23T16:33:52Z</dcterms:modified>
</cp:coreProperties>
</file>

<file path=docProps/custom.xml><?xml version="1.0" encoding="utf-8"?>
<Properties xmlns="http://schemas.openxmlformats.org/officeDocument/2006/custom-properties" xmlns:vt="http://schemas.openxmlformats.org/officeDocument/2006/docPropsVTypes"/>
</file>