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X1d8ed9465406acf79328658b9f7b337e0952450"/>
    <w:p>
      <w:pPr>
        <w:pStyle w:val="Heading1"/>
      </w:pPr>
      <w:r>
        <w:t xml:space="preserve">SCHOLARSHIP APPLICATION LETTER FOR ADVANCED MILITARY EDUCATION</w:t>
      </w:r>
    </w:p>
    <w:p>
      <w:pPr>
        <w:pStyle w:val="FirstParagraph"/>
      </w:pPr>
      <w:r>
        <w:t xml:space="preserve">Date: October 26, 2023</w:t>
      </w:r>
    </w:p>
    <w:p>
      <w:pPr>
        <w:pStyle w:val="BodyText"/>
      </w:pPr>
      <w:r>
        <w:rPr>
          <w:bCs/>
          <w:b/>
        </w:rPr>
        <w:t xml:space="preserve">To:</w:t>
      </w:r>
      <w:r>
        <w:t xml:space="preserve"> </w:t>
      </w:r>
      <w:r>
        <w:t xml:space="preserve">Scholarship Review Committee</w:t>
      </w:r>
      <w:r>
        <w:br/>
      </w:r>
      <w:r>
        <w:t xml:space="preserve">The National Defense University of Ethiopia (NDFU)</w:t>
      </w:r>
      <w:r>
        <w:br/>
      </w:r>
      <w:r>
        <w:t xml:space="preserve">Ministry of Defense, Addis Ababa, Ethiopia</w:t>
      </w:r>
    </w:p>
    <w:bookmarkStart w:id="20" w:name="X4f623b9e1f11fcc8aeec173a0fde3a178db9dc1"/>
    <w:p>
      <w:pPr>
        <w:pStyle w:val="Heading2"/>
      </w:pPr>
      <w:r>
        <w:t xml:space="preserve">Subject: Application for Full Scholarship to Pursue Master's in Strategic Security Studies at International Institution</w:t>
      </w:r>
    </w:p>
    <w:p>
      <w:pPr>
        <w:pStyle w:val="FirstParagraph"/>
      </w:pPr>
      <w:r>
        <w:t xml:space="preserve">Dear Esteemed Members of the Scholarship Review Committee,</w:t>
      </w:r>
    </w:p>
    <w:p>
      <w:pPr>
        <w:pStyle w:val="BodyText"/>
      </w:pPr>
      <w:r>
        <w:t xml:space="preserve">It is with profound respect for the Ethiopian National Defense Force (ENDF) and unwavering dedication to the security and development of our beloved nation that I formally submit my application for a full scholarship to pursue a Master's degree in Strategic Security Studies at a leading international institution. As Captain Mekdes Abebe, currently serving as an Operations Officer within the Ethiopian Ground Forces stationed in Addis Ababa, I humbly present this Scholarship Application Letter not merely as an academic pursuit, but as a strategic investment in Ethiopia's future security architecture and my personal commitment to elevating the professionalism of our Military Officer corps.</w:t>
      </w:r>
    </w:p>
    <w:p>
      <w:pPr>
        <w:pStyle w:val="BodyText"/>
      </w:pPr>
      <w:r>
        <w:t xml:space="preserve">Having completed my Bachelor's degree in Military Science from the Ethiopian Military Academy in Addis Ababa with distinction, I have served for seven years with unwavering loyalty across diverse operational environments—from border patrols along Ethiopia's international boundaries to humanitarian assistance missions during drought emergencies. My current assignment as an Operations Officer at the ENDF Headquarters in Addis Ababa has provided me with critical exposure to national security policy formulation and inter-agency coordination. I have participated in key strategic planning sessions for the Ethiopian National Security Strategy, directly contributing to our nation's resilience against evolving security challenges, including regional instability and climate-driven conflict. This frontline experience has crystallized my understanding that advancing Ethiopia's military capabilities requires not only tactical excellence but also sophisticated strategic acumen grounded in global best practices.</w:t>
      </w:r>
    </w:p>
    <w:p>
      <w:pPr>
        <w:pStyle w:val="BodyText"/>
      </w:pPr>
      <w:r>
        <w:t xml:space="preserve">My decision to pursue advanced education stems from a deep-seated realization that the complex security landscape confronting Ethiopia demands more than traditional military training. The Ethiopian government's Vision 2030 and the National Security Policy both emphasize the need for a modern, adaptive defense force capable of addressing hybrid threats, cyber vulnerabilities, and peacekeeping operations as mandated by our pivotal role in the African Union (AU) headquartered in Addis Ababa. As a Military Officer committed to transforming Ethiopia into a regional security leader, I recognize that specialized knowledge in strategic studies—particularly regarding conflict resolution frameworks applicable to the Horn of Africa and transnational security challenges—is indispensable. The Master's program at [Hypothetical Institution: University of Peace and Security Studies, Geneva] offers precisely this advanced curriculum, combining academic rigor with practical policy engagement through partnerships with NATO and AU institutions—exactly what Ethiopia needs to enhance our contributions to continental peace.</w:t>
      </w:r>
    </w:p>
    <w:p>
      <w:pPr>
        <w:pStyle w:val="BodyText"/>
      </w:pPr>
      <w:r>
        <w:t xml:space="preserve">What distinguishes my application is my concrete plan for knowledge transfer back to Ethiopia. Upon completing the program in Addis Ababa, I will immediately return to the Ethiopian National Defense University (ENDU) as a Senior Lecturer in Strategic Studies, embedding international best practices into our national military education system. I have already initiated discussions with ENDF leadership regarding curriculum development, proposing modules on asymmetric warfare and AU peace operations that directly align with our national strategic priorities. Furthermore, I intend to establish a research hub at ENDU focused on African security dynamics—leveraging Addis Ababa's unique position as the diplomatic heart of Africa—to generate locally relevant security insights that will inform Ethiopian military doctrine and regional collaboration efforts.</w:t>
      </w:r>
    </w:p>
    <w:p>
      <w:pPr>
        <w:pStyle w:val="BodyText"/>
      </w:pPr>
      <w:r>
        <w:t xml:space="preserve">My academic journey has been fueled by Ethiopia's rich tradition of service. From my childhood in Dire Dawa, where I witnessed the resilience of communities during conflict, to my oath-taking as a Military Officer on the grounds of Addis Ababa's historic Sion Palace, I have internalized the sacred duty to protect our sovereignty and foster prosperity. This scholarship represents more than an educational opportunity—it is a pathway to strengthen Ethiopia's capacity for self-reliant security leadership. The ENDF has consistently demonstrated its commitment to officer development through initiatives like the Strategic Leadership Program; this scholarship would amplify that investment by providing me with tools to become a catalyst for institutional transformation within our ranks.</w:t>
      </w:r>
    </w:p>
    <w:p>
      <w:pPr>
        <w:pStyle w:val="BodyText"/>
      </w:pPr>
      <w:r>
        <w:t xml:space="preserve">I am particularly drawn to the [Hypothetical Institution] program due to its emphasis on cross-cultural security dialogue and its partnership with African institutions. As an officer deeply familiar with Ethiopia's geopolitical context—from the complexities of the Red Sea region to the dynamics of East African Community cooperation—I can uniquely bridge theoretical frameworks with practical Ethiopian challenges. The program's focus on counter-terrorism strategies, disaster response, and cybersecurity will directly address critical gaps I have observed in our current military training—especially concerning rapid-response capabilities for Ethiopia's multi-threat environment. In Addis Ababa, where the UN Economic Commission for Africa and AU Commission are headquartered, I am keenly aware that Ethiopia’s security posture significantly influences regional stability; this scholarship would equip me to contribute meaningfully to that mission.</w:t>
      </w:r>
    </w:p>
    <w:p>
      <w:pPr>
        <w:pStyle w:val="BodyText"/>
      </w:pPr>
      <w:r>
        <w:t xml:space="preserve">I understand the immense responsibility placed upon a Military Officer in Ethiopia. We do not merely serve as protectors of borders but as architects of peace who uphold the values enshrined in our constitution: unity, justice, and prosperity for all Ethiopians. My academic pursuits will directly enhance my ability to fulfill this mandate. I have already secured preliminary approval from the ENDF Command for my return post-graduation, with a clear assignment pathway at ENDU. The financial support of this scholarship would alleviate significant personal burden while ensuring that Ethiopia reaps maximum value from our investment in human capital—something that transcends individual ambition and serves the collective interest of our nation.</w:t>
      </w:r>
    </w:p>
    <w:p>
      <w:pPr>
        <w:pStyle w:val="BodyText"/>
      </w:pPr>
      <w:r>
        <w:t xml:space="preserve">As a proud Military Officer hailing from Ethiopia's vibrant capital, Addis Ababa, I embody the spirit of resilience and service that defines our people. My application is not merely a request for education—it is a pledge to advance Ethiopia's standing as an independent security leader in Africa through intellectual rigor and unwavering commitment. I have attached all required documents including my military service record, academic transcripts, letters of recommendation from ENDF Commanders, and a detailed research proposal aligned with national security priorities.</w:t>
      </w:r>
    </w:p>
    <w:p>
      <w:pPr>
        <w:pStyle w:val="BodyText"/>
      </w:pPr>
      <w:r>
        <w:t xml:space="preserve">Thank you for considering this Scholarship Application Letter. I am prepared to provide any additional information necessary and welcome the opportunity to discuss how my proposed studies will directly serve Ethiopia's strategic interests in Addis Ababa and beyond. With humility and confidence, I await your favorable decision.</w:t>
      </w:r>
    </w:p>
    <w:p>
      <w:pPr>
        <w:pStyle w:val="BodyText"/>
      </w:pPr>
      <w:r>
        <w:t xml:space="preserve">Sincerely,</w:t>
      </w:r>
    </w:p>
    <w:p>
      <w:pPr>
        <w:pStyle w:val="BodyText"/>
      </w:pPr>
      <w:r>
        <w:br/>
      </w:r>
      <w:r>
        <w:br/>
      </w:r>
      <w:r>
        <w:br/>
      </w:r>
    </w:p>
    <w:p>
      <w:pPr>
        <w:pStyle w:val="BodyText"/>
      </w:pPr>
      <w:r>
        <w:rPr>
          <w:bCs/>
          <w:b/>
        </w:rPr>
        <w:t xml:space="preserve">Captain Mekdes Abebe</w:t>
      </w:r>
    </w:p>
    <w:p>
      <w:pPr>
        <w:pStyle w:val="BodyText"/>
      </w:pPr>
      <w:r>
        <w:t xml:space="preserve">Operations Officer, Ethiopian National Defense Force</w:t>
      </w:r>
    </w:p>
    <w:p>
      <w:pPr>
        <w:pStyle w:val="BodyText"/>
      </w:pPr>
      <w:r>
        <w:t xml:space="preserve">Address: ENDF Headquarters, Addis Ababa, Ethiopia</w:t>
      </w:r>
    </w:p>
    <w:p>
      <w:pPr>
        <w:pStyle w:val="BodyText"/>
      </w:pPr>
      <w:r>
        <w:t xml:space="preserve">Contact: +251 912 345 678 | mekdes.abebe@endf.eth</w:t>
      </w:r>
    </w:p>
    <w:p>
      <w:pPr>
        <w:pStyle w:val="BodyText"/>
      </w:pPr>
      <w:r>
        <w:t xml:space="preserve">Word Count: 928</w:t>
      </w:r>
    </w:p>
    <w:p>
      <w:pPr>
        <w:pStyle w:val="BodyText"/>
      </w:pPr>
      <w:r>
        <w:t xml:space="preserve">This Scholarship Application Letter is submitted in full compliance with the National Defense University of Ethiopia's scholarship guidelines for Military Officer development programs.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2026-07-24T19:18:16Z</dcterms:created>
  <dcterms:modified xsi:type="dcterms:W3CDTF">2026-07-24T19:18:16Z</dcterms:modified>
</cp:coreProperties>
</file>

<file path=docProps/custom.xml><?xml version="1.0" encoding="utf-8"?>
<Properties xmlns="http://schemas.openxmlformats.org/officeDocument/2006/custom-properties" xmlns:vt="http://schemas.openxmlformats.org/officeDocument/2006/docPropsVTypes"/>
</file>