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Advanced Military Leadership Training at the Bundeswehr University Munich</w:t>
      </w:r>
    </w:p>
    <w:bookmarkEnd w:id="20"/>
    <w:p>
      <w:pPr>
        <w:pStyle w:val="BodyText"/>
      </w:pPr>
      <w:r>
        <w:t xml:space="preserve">Date: October 26, 2023</w:t>
      </w:r>
    </w:p>
    <w:p>
      <w:pPr>
        <w:pStyle w:val="BodyText"/>
      </w:pPr>
      <w:r>
        <w:t xml:space="preserve">Selection Committee</w:t>
      </w:r>
      <w:r>
        <w:br/>
      </w:r>
      <w:r>
        <w:t xml:space="preserve">German Federal Ministry of Defence</w:t>
      </w:r>
      <w:r>
        <w:br/>
      </w:r>
      <w:r>
        <w:t xml:space="preserve">Bundesministerium der Verteidigung</w:t>
      </w:r>
      <w:r>
        <w:br/>
      </w:r>
      <w:r>
        <w:t xml:space="preserve">Schwerinstraße 18-19</w:t>
      </w:r>
      <w:r>
        <w:br/>
      </w:r>
      <w:r>
        <w:t xml:space="preserve">10965 Berlin, Germany</w:t>
      </w:r>
    </w:p>
    <w:p>
      <w:pPr>
        <w:pStyle w:val="BodyText"/>
      </w:pPr>
      <w:r>
        <w:t xml:space="preserve">To the Esteemed Members of the Selection Committee,</w:t>
      </w:r>
    </w:p>
    <w:p>
      <w:pPr>
        <w:pStyle w:val="BodyText"/>
      </w:pPr>
      <w:r>
        <w:t xml:space="preserve">With profound respect for Germany’s enduring commitment to international peace, security, and military excellence, I formally submit this Scholarship Application Letter as an active-duty Military Officer seeking advanced leadership training at the prestigious Bundeswehr University Munich. This institution stands as a cornerstone of strategic military education within Europe, and my ambition to contribute meaningfully to NATO’s interoperability and global stability makes Germany Munich the indispensable destination for my professional development.</w:t>
      </w:r>
    </w:p>
    <w:p>
      <w:pPr>
        <w:pStyle w:val="BodyText"/>
      </w:pPr>
      <w:r>
        <w:t xml:space="preserve">As a commissioned officer currently serving in the 3rd Armored Division of the [Your Country] Armed Forces with eight years of active service, I have consistently demonstrated leadership in complex multinational operations across three continents. My roles as a company commander during peacekeeping missions in Kosovo and as a liaison officer embedded within NATO’s Rapid Deployable Corps Italy have honed my ability to navigate cultural and operational intricacies. However, I recognize that the future of military leadership demands not only tactical expertise but also deep strategic insight into European security frameworks—precisely what Germany Munich uniquely cultivates through its world-class academic programs. This Scholarship Application Letter is therefore a testament to my unwavering dedication to becoming an officer who embodies the highest standards of international cooperation and ethical command.</w:t>
      </w:r>
    </w:p>
    <w:p>
      <w:pPr>
        <w:pStyle w:val="BodyText"/>
      </w:pPr>
      <w:r>
        <w:t xml:space="preserve">Germany Munich holds unparalleled significance in military education due to its proximity to key NATO infrastructure, including the Bundeswehr Joint Force Command at Dallgow, and its partnership with institutions like the Peace Operations Centre. The city itself is a living laboratory for transatlantic security collaboration. Munich’s strategic location—serving as a hub for defense innovation through initiatives like the Fraunhofer Institute’s military technology division—ensures that training here transcends classroom theory to engage with real-time geopolitical challenges. My decision to pursue this scholarship in Germany Munich is not merely academic; it reflects a conscious alignment with Germany’s leadership in shaping 21st-century security paradigms, where civilian-military integration and humanitarian engagement are as critical as combat readiness.</w:t>
      </w:r>
    </w:p>
    <w:p>
      <w:pPr>
        <w:pStyle w:val="BodyText"/>
      </w:pPr>
      <w:r>
        <w:t xml:space="preserve">The Bundeswehr University Munich’s Master of Military Science program offers the exact curriculum I require: courses in European Security Policy, Cyber Warfare Strategy, and Multinational Logistics Management. Crucially, the program emphasizes practical application through exercises like "Exercise Resolute Response," conducted annually with German and allied forces near Munich. As a Military Officer committed to bridging doctrinal gaps between partner nations, I aim to leverage these opportunities to develop standardized protocols for coalition operations—a skill directly applicable to my current role in [Your Country]’s NATO liaison cell. This Scholarship Application Letter is not simply a request for funding; it is a strategic investment in future military cohesion.</w:t>
      </w:r>
    </w:p>
    <w:p>
      <w:pPr>
        <w:pStyle w:val="BodyText"/>
      </w:pPr>
      <w:r>
        <w:t xml:space="preserve">Financial considerations necessitate this scholarship, as the program’s tuition and living expenses exceed my current service allocation. However, I emphasize that this support will yield exponential returns for both [Your Country]’s armed forces and Germany’s security ecosystem. Upon completion, I will implement a training module on German-led NATO interoperability protocols within our national command structure—a direct contribution to the operational synergy we aim to achieve in Munich’s classrooms. My long-term goal is to serve as a senior advisor at the NATO Strategic Command in Mons, Belgium, where my German-acquired expertise will facilitate smoother multinational coordination during crisis response. This trajectory is only achievable through advanced education grounded in Germany Munich’s academic rigor.</w:t>
      </w:r>
    </w:p>
    <w:p>
      <w:pPr>
        <w:pStyle w:val="BodyText"/>
      </w:pPr>
      <w:r>
        <w:t xml:space="preserve">Germany Munich represents more than a location; it symbolizes a legacy of military innovation and democratic defense. From the historic Bundeswehr Academy at Neubiberg to the modern facilities at the University’s Garching campus, this city nurtures officers who view security as a shared responsibility. My service record includes leading an all-female engineering unit during humanitarian relief operations in [Region], demonstrating my commitment to inclusive leadership—a value deeply embedded in German military culture. I have also studied German military doctrine through official publications like *Bundeswehr’s Concept of the Operational Environment*, reflecting my proactive engagement with Germany’s strategic thought.</w:t>
      </w:r>
    </w:p>
    <w:p>
      <w:pPr>
        <w:pStyle w:val="BodyText"/>
      </w:pPr>
      <w:r>
        <w:t xml:space="preserve">As a Military Officer who has witnessed both the challenges and rewards of coalition warfare, I understand that true leadership requires humility and adaptability. The scholarship would allow me to join Munich’s cohort of future commanders—officers from 30+ nations—who collaborate on projects like the "European Defence Fund Simulation." My presence would strengthen this network with firsthand experience in emerging threats across Africa and Southeast Asia. Furthermore, I pledge to share my insights through guest lectures at the university, fostering mutual understanding between our militaries long after my studies conclude. This Scholarship Application Letter closes with a solemn promise: I will honor Germany’s trust by applying every lesson learned in Munich to advance peace through professional military excellence.</w:t>
      </w:r>
    </w:p>
    <w:p>
      <w:pPr>
        <w:pStyle w:val="BodyText"/>
      </w:pPr>
      <w:r>
        <w:t xml:space="preserve">I respectfully request the opportunity to contribute my dedication and experience to the Bundeswehr University Munich community. My application includes supplementary documents detailing operational reports, letters of recommendation from German and NATO counterparts, and proof of financial need. I welcome the chance to discuss how my trajectory aligns with Germany’s vision for a secure, cooperative Europe. Thank you for considering this Scholarship Application Letter as a pivotal step toward building stronger transatlantic defense partnerships through education grounded in Germany Munich’s legacy of peace through strength.</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Rank: [Your Rank]</w:t>
      </w:r>
    </w:p>
    <w:p>
      <w:pPr>
        <w:pStyle w:val="BodyText"/>
      </w:pPr>
      <w:r>
        <w:t xml:space="preserve">Service Number: [Your Service Number]</w:t>
      </w:r>
    </w:p>
    <w:p>
      <w:pPr>
        <w:pStyle w:val="BodyText"/>
      </w:pPr>
      <w:r>
        <w:rPr>
          <w:iCs/>
          <w:i/>
        </w:rPr>
        <w:t xml:space="preserve">Enclosures:</w:t>
      </w:r>
      <w:r>
        <w:br/>
      </w:r>
      <w:r>
        <w:t xml:space="preserve">- Curriculum Vitae</w:t>
      </w:r>
      <w:r>
        <w:br/>
      </w:r>
      <w:r>
        <w:t xml:space="preserve">- Operational Service Record</w:t>
      </w:r>
      <w:r>
        <w:br/>
      </w:r>
      <w:r>
        <w:t xml:space="preserve">- Letters of Recommendation (NATO &amp; German Commanders)</w:t>
      </w:r>
      <w:r>
        <w:br/>
      </w:r>
      <w:r>
        <w:t xml:space="preserve">- Financial Statement Documentation</w:t>
      </w:r>
    </w:p>
    <w:p>
      <w:pPr>
        <w:pStyle w:val="BodyText"/>
      </w:pPr>
      <w:r>
        <w:t xml:space="preserve">This Scholarship Application Letter underscores the strategic synergy between my professional mission as a Military Officer and Germany Munich’s unparalleled role in advancing European security. Every word reflects the gravity of this opportunity for both nations.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Germany Munich</dc:title>
  <dc:creator/>
  <dc:language>en</dc:language>
  <cp:keywords/>
  <dcterms:created xsi:type="dcterms:W3CDTF">2026-07-21T03:17:10Z</dcterms:created>
  <dcterms:modified xsi:type="dcterms:W3CDTF">2026-07-21T03:17:10Z</dcterms:modified>
</cp:coreProperties>
</file>

<file path=docProps/custom.xml><?xml version="1.0" encoding="utf-8"?>
<Properties xmlns="http://schemas.openxmlformats.org/officeDocument/2006/custom-properties" xmlns:vt="http://schemas.openxmlformats.org/officeDocument/2006/docPropsVTypes"/>
</file>