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w:t>
      </w:r>
      <w:r>
        <w:t xml:space="preserve"> </w:t>
      </w:r>
      <w:r>
        <w:t xml:space="preserve">Ghana</w:t>
      </w:r>
      <w:r>
        <w:t xml:space="preserve"> </w:t>
      </w:r>
      <w:r>
        <w:t xml:space="preserve">Accra</w:t>
      </w:r>
    </w:p>
    <w:bookmarkStart w:id="20" w:name="X47c368e8a8c0b0f3184949ec8495cc76c8e1851"/>
    <w:p>
      <w:pPr>
        <w:pStyle w:val="Heading1"/>
      </w:pPr>
      <w:r>
        <w:t xml:space="preserve">SCHOLARSHIP APPLICATION LETTER FOR MILITARY OFFICER</w:t>
      </w:r>
    </w:p>
    <w:p>
      <w:pPr>
        <w:pStyle w:val="FirstParagraph"/>
      </w:pPr>
      <w:r>
        <w:rPr>
          <w:bCs/>
          <w:b/>
        </w:rPr>
        <w:t xml:space="preserve">Submitted to:</w:t>
      </w:r>
      <w:r>
        <w:t xml:space="preserve"> </w:t>
      </w:r>
      <w:r>
        <w:t xml:space="preserve">Ghana Ministry of Defense Scholarship Committee</w:t>
      </w:r>
      <w:r>
        <w:br/>
      </w:r>
      <w:r>
        <w:rPr>
          <w:bCs/>
          <w:b/>
        </w:rPr>
        <w:t xml:space="preserve">Address:</w:t>
      </w:r>
      <w:r>
        <w:t xml:space="preserve"> </w:t>
      </w:r>
      <w:r>
        <w:t xml:space="preserve">Ministry of Defense Headquarters, Accra, Ghana</w:t>
      </w:r>
      <w:r>
        <w:br/>
      </w:r>
      <w:r>
        <w:rPr>
          <w:bCs/>
          <w:b/>
        </w:rPr>
        <w:t xml:space="preserve">Date:</w:t>
      </w:r>
      <w:r>
        <w:t xml:space="preserve"> </w:t>
      </w:r>
      <w:r>
        <w:t xml:space="preserve">October 26, 2023</w:t>
      </w:r>
    </w:p>
    <w:p>
      <w:pPr>
        <w:pStyle w:val="BodyText"/>
      </w:pPr>
      <w:r>
        <w:t xml:space="preserve">To the Esteemed Members of the Scholarship Committee,</w:t>
      </w:r>
    </w:p>
    <w:p>
      <w:pPr>
        <w:pStyle w:val="BodyText"/>
      </w:pPr>
      <w:r>
        <w:t xml:space="preserve">I write with profound respect and unwavering commitment to serve Ghana’s national security interests as a serving Military Officer currently stationed at the Ghana Army Headquarters in Accra. This Scholarship Application Letter formally requests your consideration for the prestigious National Defense Leadership Development Scholarship Program, designed to cultivate strategic military leaders who will advance our nation’s defense capabilities. As a dedicated officer with five years of active service in Ghana's armed forces, I have witnessed firsthand the critical intersection between advanced military education and operational excellence—particularly within the dynamic context of Ghana Accra as the political, administrative, and military nerve center of our country.</w:t>
      </w:r>
    </w:p>
    <w:p>
      <w:pPr>
        <w:pStyle w:val="BodyText"/>
      </w:pPr>
      <w:r>
        <w:t xml:space="preserve">My current role as a Company Commander in the 1st Battalion, Ghana Regiment has immersed me in complex security operations spanning border patrolling along the volatile West African corridor, counter-terrorism initiatives within Greater Accra Region, and humanitarian support during recent flood emergencies. These experiences have crystallized my understanding that modern military leadership demands more than tactical proficiency—it requires strategic foresight grounded in academic rigor. I recognize that Ghana’s evolving security landscape—from cyber threats to transnational organized crime—necessitates officers trained at the highest academic level to develop innovative solutions. This scholarship is not merely an educational opportunity; it is a vital investment in strengthening Ghana Accra’s capacity as a regional security hub.</w:t>
      </w:r>
    </w:p>
    <w:p>
      <w:pPr>
        <w:pStyle w:val="BodyText"/>
      </w:pPr>
      <w:r>
        <w:t xml:space="preserve">I am applying for the Master of Strategic Studies program at the Ghana Military Academy (GMA) in Accra, specifically designed for mid-career officers advancing to command positions. This program directly aligns with my service goals and Ghana's National Defense Policy 2025, which emphasizes "cultivating indigenous strategic thinkers to address contemporary security challenges." My undergraduate degree in International Relations from the University of Ghana (Legon) provided a foundation, but I require advanced training in asymmetric warfare tactics and defense resource management—skills directly applicable to managing Accra-based military operations. The curriculum’s focus on African security frameworks will enable me to develop strategies addressing real-time issues like maritime piracy in the Gulf of Guinea and cross-border insurgency threats near our borders with Burkina Faso and Côte d'Ivoire.</w:t>
      </w:r>
    </w:p>
    <w:p>
      <w:pPr>
        <w:pStyle w:val="BodyText"/>
      </w:pPr>
      <w:r>
        <w:t xml:space="preserve">My commitment to Ghana Accra extends beyond duty station. I have actively participated in community engagement initiatives across the Greater Accra Region, including peacebuilding workshops at the Osu Castle Community Center and youth mentorship programs at the National Youth Authority (NYA) headquarters. These experiences reinforced that military leadership must be deeply rooted in civic trust—a principle I will apply to my academic pursuits. The scholarship would allow me to integrate classroom learning with practical solutions for Accra’s unique urban security challenges, such as optimizing traffic management during military exercises near the Kwame Nkrumah Circle or enhancing coordination between the Ghana Police Service and military units in Kumasi-Accra corridor operations.</w:t>
      </w:r>
    </w:p>
    <w:p>
      <w:pPr>
        <w:pStyle w:val="BodyText"/>
      </w:pPr>
      <w:r>
        <w:t xml:space="preserve">What distinguishes my application is my tangible plan to leverage this scholarship for national impact. Upon completion, I will return to duty as a Senior Operations Officer within the Ghana Army’s Joint Command Structure in Accra, where I will spearhead a new initiative: "Accra Security Integration Framework." This framework—developed through coursework in defense policy and crisis management—will streamline communication between military units, police command centers, and disaster response agencies during emergencies. Specifically, I propose creating an integrated incident management platform modeled on lessons from the University of Ghana’s Center for Strategic Studies. This project directly supports President Akufo-Addo’s 2023 security agenda to "modernize defense institutions" and positions Accra as a model for regional security cooperation.</w:t>
      </w:r>
    </w:p>
    <w:p>
      <w:pPr>
        <w:pStyle w:val="BodyText"/>
      </w:pPr>
      <w:r>
        <w:t xml:space="preserve">I acknowledge that Ghana's military advancement depends on officers who understand both the strategic imperatives of national defense and the socio-economic realities of our communities. As a Military Officer from a low-income household in Tema, I have risen through merit-based promotions, embodying Ghana’s values of hard work and service. This scholarship represents not just personal ambition but an opportunity to repay my nation’s investment in me by mentoring junior officers at the Accra-based National Defence College and contributing to policy papers for the Ministry of Defense. My family's history—my father served as a corporal in the Ghana Army during the 1960s—instills in me a deep sense of duty to protect Ghana Accra’s sovereignty and development.</w:t>
      </w:r>
    </w:p>
    <w:p>
      <w:pPr>
        <w:pStyle w:val="BodyText"/>
      </w:pPr>
      <w:r>
        <w:t xml:space="preserve">Upon graduation, I will apply my strategic studies expertise immediately to two critical national priorities: (1) developing contingency plans for climate-induced security challenges along Accra's coastal areas, where rising sea levels threaten military installations like the Navy Base in Tema; and (2) enhancing cybersecurity protocols for Ghana’s Defense Communication Network headquartered in Accra. These initiatives align precisely with the scholarship committee’s mission to foster "innovative leaders who safeguard Ghana's future."</w:t>
      </w:r>
    </w:p>
    <w:p>
      <w:pPr>
        <w:pStyle w:val="BodyText"/>
      </w:pPr>
      <w:r>
        <w:t xml:space="preserve">I am prepared to provide all required documentation, including my service records, performance evaluations from the Army Commandant, and letters of recommendation from senior officers stationed at Accra’s military headquarters. My application stands ready for review as a testament to my dedication: not merely to advance my career as a Military Officer, but to elevate Ghana Accra’s standing as a beacon of security leadership across Africa.</w:t>
      </w:r>
    </w:p>
    <w:p>
      <w:pPr>
        <w:pStyle w:val="BodyText"/>
      </w:pPr>
      <w:r>
        <w:t xml:space="preserve">Thank you for considering this Scholarship Application Letter. I welcome the opportunity to discuss how my service trajectory, academic goals, and commitment to Ghana’s defense ecosystem can contribute meaningfully to your program. I look forward to the honor of serving our nation with enhanced strategic capabilities through your support.</w:t>
      </w:r>
    </w:p>
    <w:p>
      <w:pPr>
        <w:pStyle w:val="BodyText"/>
      </w:pPr>
      <w:r>
        <w:t xml:space="preserve">Sincerely,</w:t>
      </w:r>
    </w:p>
    <w:p>
      <w:pPr>
        <w:pStyle w:val="BodyText"/>
      </w:pPr>
      <w:r>
        <w:rPr>
          <w:bCs/>
          <w:b/>
        </w:rPr>
        <w:t xml:space="preserve">Major Samuel Kofi Mensah</w:t>
      </w:r>
      <w:r>
        <w:br/>
      </w:r>
      <w:r>
        <w:t xml:space="preserve">Service Number: GHA/27598</w:t>
      </w:r>
      <w:r>
        <w:br/>
      </w:r>
      <w:r>
        <w:t xml:space="preserve">1st Battalion, Ghana Regiment</w:t>
      </w:r>
      <w:r>
        <w:br/>
      </w:r>
      <w:r>
        <w:t xml:space="preserve">Ghana Army Headquarters, Accra</w:t>
      </w:r>
      <w:r>
        <w:br/>
      </w:r>
      <w:r>
        <w:t xml:space="preserve">Email: kmensah@army.mil.gh | Phone: +233 54 000 1234</w:t>
      </w:r>
    </w:p>
    <w:p>
      <w:pPr>
        <w:pStyle w:val="BodyText"/>
      </w:pPr>
      <w:r>
        <w:t xml:space="preserve">Word Count: 876 | Document Prepared for Ghana Ministry of Defense Scholarship Committee | Confidentiality Notice: This letter is intended solely for the scholarship committee's review and may not be reproduced without authorization.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 - Ghana Accra</dc:title>
  <dc:creator/>
  <cp:keywords/>
  <dcterms:created xsi:type="dcterms:W3CDTF">2026-07-24T07:18:03Z</dcterms:created>
  <dcterms:modified xsi:type="dcterms:W3CDTF">2026-07-24T07:18:03Z</dcterms:modified>
</cp:coreProperties>
</file>

<file path=docProps/custom.xml><?xml version="1.0" encoding="utf-8"?>
<Properties xmlns="http://schemas.openxmlformats.org/officeDocument/2006/custom-properties" xmlns:vt="http://schemas.openxmlformats.org/officeDocument/2006/docPropsVTypes"/>
</file>