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2" w:name="scholarship-application-letter"/>
    <w:p>
      <w:pPr>
        <w:pStyle w:val="Heading1"/>
      </w:pPr>
      <w:r>
        <w:t xml:space="preserve">SCHOLARSHIP APPLICATION LETTER</w:t>
      </w:r>
    </w:p>
    <w:p>
      <w:pPr>
        <w:pStyle w:val="FirstParagraph"/>
      </w:pPr>
      <w:r>
        <w:t xml:space="preserve">Major Arjun Singh, MVC</w:t>
      </w:r>
    </w:p>
    <w:p>
      <w:pPr>
        <w:pStyle w:val="BodyText"/>
      </w:pPr>
      <w:r>
        <w:t xml:space="preserve">Indian Army (Corps of Engineers)</w:t>
      </w:r>
    </w:p>
    <w:p>
      <w:pPr>
        <w:pStyle w:val="BodyText"/>
      </w:pPr>
      <w:r>
        <w:t xml:space="preserve">Army Headquarters, New Delhi - 110054</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National Defence Academy Scholarship Program</w:t>
      </w:r>
    </w:p>
    <w:p>
      <w:pPr>
        <w:pStyle w:val="BodyText"/>
      </w:pPr>
      <w:r>
        <w:t xml:space="preserve">Defence Research &amp; Development Organisation (DRDO)</w:t>
      </w:r>
    </w:p>
    <w:p>
      <w:pPr>
        <w:pStyle w:val="BodyText"/>
      </w:pPr>
      <w:r>
        <w:t xml:space="preserve">New Delhi - 110012</w:t>
      </w:r>
    </w:p>
    <w:bookmarkEnd w:id="20"/>
    <w:bookmarkStart w:id="21" w:name="Xb275973934adafbb03d1c56388f5cf2106fb7ae"/>
    <w:p>
      <w:pPr>
        <w:pStyle w:val="Heading2"/>
      </w:pPr>
      <w:r>
        <w:t xml:space="preserve">Subject: Formal Scholarship Application for Advanced Strategic Studies in Defence Management</w:t>
      </w:r>
    </w:p>
    <w:p>
      <w:pPr>
        <w:pStyle w:val="FirstParagraph"/>
      </w:pPr>
      <w:r>
        <w:t xml:space="preserve">Esteemed Members of the Scholarship Committee,</w:t>
      </w:r>
    </w:p>
    <w:p>
      <w:pPr>
        <w:pStyle w:val="BodyText"/>
      </w:pPr>
      <w:r>
        <w:t xml:space="preserve">It is with profound respect for India’s enduring legacy of military excellence and deep commitment to national security that I submit this Scholarship Application Letter as an active-duty Military Officer currently serving in the Indian Armed Forces. As a commissioned officer stationed at Army Headquarters in New Delhi, I have dedicated 8 years to defending our nation’s sovereignty through operational deployments along the Line of Actual Control (LAC) and counter-terrorism operations. This Scholarship Application Letter represents not merely an academic pursuit, but a strategic investment in enhancing India’s defense capabilities from within the heart of our national command structure—New Delhi.</w:t>
      </w:r>
    </w:p>
    <w:p>
      <w:pPr>
        <w:pStyle w:val="BodyText"/>
      </w:pPr>
      <w:r>
        <w:t xml:space="preserve">My military career has been defined by rigorous operational responsibilities that demand both tactical precision and strategic foresight. As a Company Commander during the 2019 Balakot airstrikes, I coordinated multi-domain asset deployment in high-stakes scenarios requiring real-time decision-making under extreme pressure. This experience crystallized my understanding that modern warfare transcends battlefield tactics—it necessitates integrated strategic vision, advanced technological literacy, and nuanced geopolitical awareness. In this context, I am applying for the National Defence Academy Scholarship to pursue a Master of Science in Strategic Studies at the prestigious Institute for Defence Studies and Analyses (IDSA), located within New Delhi’s academic defense corridor. This program directly aligns with India’s strategic imperatives outlined in the 2023 National Security Strategy, particularly its emphasis on "Technology-Driven Defense Innovation" and "Integrated Theatre Command Framework."</w:t>
      </w:r>
    </w:p>
    <w:p>
      <w:pPr>
        <w:pStyle w:val="BodyText"/>
      </w:pPr>
      <w:r>
        <w:t xml:space="preserve">As a Military Officer deeply embedded in India's defense ecosystem, I have witnessed firsthand how evolving threats—from cyber warfare to hybrid conflicts—demand continuous professional evolution. My current posting at Army HQ New Delhi places me at the nexus of national security policy formulation, where I regularly brief senior commanders on emerging threat vectors. However, to contribute meaningfully to India’s strategic architecture in the next decade, I require advanced training in defense economics, emerging tech integration (AI and quantum computing for military applications), and international security frameworks. The scholarship opportunity is not merely a personal aspiration—it represents a critical capacity-building step for an officer who will directly feed into New Delhi’s decision-making echelons upon completion of studies.</w:t>
      </w:r>
    </w:p>
    <w:p>
      <w:pPr>
        <w:pStyle w:val="BodyText"/>
      </w:pPr>
      <w:r>
        <w:t xml:space="preserve">My academic foundation provides strong credibility for this endeavor. I graduated with Honors in Mechanical Engineering from IIT Roorkee (2015), followed by the prestigious Defence Services Staff College (DSSC) course at Wellington. My thesis on "Logistical Optimization in High-Altitude Operations" was cited by the Army Chief during his 2021 strategic address to the Corps Commanders. Yet, I recognize that military leadership today requires cross-disciplinary mastery beyond traditional engineering—particularly in managing complex defense-industrial ecosystems like India’s Make in India initiative. The IDSA program uniquely bridges this gap by offering specialized modules on "Defense Budgeting for National Security" and "Geopolitics of South Asia," directly addressing gaps I’ve observed while advising the Integrated Defence Staff (IDS) on procurement modernization.</w:t>
      </w:r>
    </w:p>
    <w:p>
      <w:pPr>
        <w:pStyle w:val="BodyText"/>
      </w:pPr>
      <w:r>
        <w:t xml:space="preserve">What distinguishes this Scholarship Application from others is my unwavering commitment to channel all acquired knowledge toward India’s strategic advancement. Having served in New Delhi for three years at Army Headquarters, I understand that the capital city is not merely a geographical location but the epicenter of India’s defense innovation—where policy meets execution through institutions like DRDO, Ordnance Factory Board, and the National Security Council Secretariat. My proposed research on "AI-Driven Predictive Analytics for Border Security Systems" will directly inform ongoing projects under Project Kushan (India’s border surveillance network), with potential implementation at the newly established Centre for Artificial Intelligence in Defence Technologies in New Delhi. This scholarship would empower me to accelerate India’s indigenous defense capabilities while maintaining operational continuity as a serving Military Officer.</w:t>
      </w:r>
    </w:p>
    <w:p>
      <w:pPr>
        <w:pStyle w:val="BodyText"/>
      </w:pPr>
      <w:r>
        <w:t xml:space="preserve">I have already secured preliminary endorsement from my commanding officer, Lieutenant General Meera Sharma (VCOAS), who has written a formal letter of support emphasizing my potential to contribute to "India’s transition toward a technology-led military." The scholarship would alleviate financial constraints for this advanced study—particularly critical since I cannot access regular service leave for full-time academic programs. As a Military Officer committed to India, I pledge that upon completion, I will return to duty at Army HQ New Delhi with dual expertise: operational battlefield experience and strategic-level academic rigor. This fusion is precisely what India requires in its next generation of defense leaders.</w:t>
      </w:r>
    </w:p>
    <w:p>
      <w:pPr>
        <w:pStyle w:val="BodyText"/>
      </w:pPr>
      <w:r>
        <w:t xml:space="preserve">My journey from the Siachen Glacier to the corridors of power in New Delhi has instilled in me a visceral understanding that national security is not a passive state but an active, evolving discipline. The scholarship I seek will transform my frontline experience into strategic capital for India’s defense establishment. It will enable me to analyze complex security challenges with academic precision while maintaining the operational instincts honed through years of service. In New Delhi—a city where history and strategy converge—I am not merely applying for education; I am seeking a catalyst to strengthen India’s ability to safeguard its citizens against all forms of threat, both present and emerging.</w:t>
      </w:r>
    </w:p>
    <w:p>
      <w:pPr>
        <w:pStyle w:val="BodyText"/>
      </w:pPr>
      <w:r>
        <w:t xml:space="preserve">Thank you for considering this Scholarship Application Letter from an officer who has already served under the Indian flag in perilous conditions. I welcome the opportunity to discuss how my vision aligns with your mission during a personal interview at your earliest convenience. The defense of India demands nothing less than our most capable minds, and I am ready to dedicate myself fully to this cause through advanced scholarship and unwavering service.</w:t>
      </w:r>
    </w:p>
    <w:p>
      <w:pPr>
        <w:pStyle w:val="BodyText"/>
      </w:pPr>
      <w:r>
        <w:t xml:space="preserve">Respectfully submitted,</w:t>
      </w:r>
    </w:p>
    <w:p>
      <w:pPr>
        <w:pStyle w:val="BodyText"/>
      </w:pPr>
      <w:r>
        <w:br/>
      </w:r>
      <w:r>
        <w:br/>
      </w:r>
      <w:r>
        <w:br/>
      </w:r>
    </w:p>
    <w:p>
      <w:pPr>
        <w:pStyle w:val="BodyText"/>
      </w:pPr>
      <w:r>
        <w:t xml:space="preserve">Major Arjun Singh, MVC</w:t>
      </w:r>
    </w:p>
    <w:p>
      <w:pPr>
        <w:pStyle w:val="BodyText"/>
      </w:pPr>
      <w:r>
        <w:t xml:space="preserve">Indian Army (Corps of Engineers)</w:t>
      </w:r>
    </w:p>
    <w:p>
      <w:pPr>
        <w:pStyle w:val="BodyText"/>
      </w:pPr>
      <w:r>
        <w:t xml:space="preserve">Army Headquarters, New Delhi</w:t>
      </w:r>
    </w:p>
    <w:p>
      <w:pPr>
        <w:pStyle w:val="BodyText"/>
      </w:pPr>
      <w:r>
        <w:rPr>
          <w:bCs/>
          <w:b/>
        </w:rPr>
        <w:t xml:space="preserve">Note:</w:t>
      </w:r>
      <w:r>
        <w:t xml:space="preserve"> </w:t>
      </w:r>
      <w:r>
        <w:t xml:space="preserve">This Scholarship Application Letter is submitted in strict accordance with the National Defence Academy Scholarship Guidelines (2023). All supporting documents—including service records, academic transcripts, and endorsement letters—are attached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2026-07-24T06:31:07Z</dcterms:created>
  <dcterms:modified xsi:type="dcterms:W3CDTF">2026-07-24T06:31:07Z</dcterms:modified>
</cp:coreProperties>
</file>

<file path=docProps/custom.xml><?xml version="1.0" encoding="utf-8"?>
<Properties xmlns="http://schemas.openxmlformats.org/officeDocument/2006/custom-properties" xmlns:vt="http://schemas.openxmlformats.org/officeDocument/2006/docPropsVTypes"/>
</file>