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Military</w:t>
      </w:r>
      <w:r>
        <w:t xml:space="preserve"> </w:t>
      </w:r>
      <w:r>
        <w:t xml:space="preserve">Officer</w:t>
      </w:r>
      <w:r>
        <w:t xml:space="preserve"> </w:t>
      </w:r>
      <w:r>
        <w:t xml:space="preserve">-</w:t>
      </w:r>
      <w:r>
        <w:t xml:space="preserve"> </w:t>
      </w:r>
      <w:r>
        <w:t xml:space="preserve">Myanmar</w:t>
      </w:r>
      <w:r>
        <w:t xml:space="preserve"> </w:t>
      </w:r>
      <w:r>
        <w:t xml:space="preserve">Yangon</w:t>
      </w:r>
    </w:p>
    <w:bookmarkStart w:id="20" w:name="scholarship-application-letter"/>
    <w:p>
      <w:pPr>
        <w:pStyle w:val="Heading1"/>
      </w:pPr>
      <w:r>
        <w:t xml:space="preserve">SCHOLARSHIP APPLICATION LETTER</w:t>
      </w:r>
    </w:p>
    <w:p>
      <w:pPr>
        <w:pStyle w:val="FirstParagraph"/>
      </w:pPr>
      <w:r>
        <w:t xml:space="preserve">FOR ADVANCED MILITARY EDUCATION</w:t>
      </w:r>
    </w:p>
    <w:bookmarkEnd w:id="20"/>
    <w:p>
      <w:pPr>
        <w:pStyle w:val="BodyText"/>
      </w:pPr>
      <w:r>
        <w:t xml:space="preserve">March 27, 2024</w:t>
      </w:r>
    </w:p>
    <w:p>
      <w:pPr>
        <w:pStyle w:val="BodyText"/>
      </w:pPr>
      <w:r>
        <w:t xml:space="preserve">The Scholarship Committee</w:t>
      </w:r>
    </w:p>
    <w:p>
      <w:pPr>
        <w:pStyle w:val="BodyText"/>
      </w:pPr>
      <w:r>
        <w:t xml:space="preserve">Myanmar Defense Services Academy</w:t>
      </w:r>
    </w:p>
    <w:p>
      <w:pPr>
        <w:pStyle w:val="BodyText"/>
      </w:pPr>
      <w:r>
        <w:t xml:space="preserve">Yangon, Myanmar</w:t>
      </w:r>
    </w:p>
    <w:bookmarkStart w:id="21" w:name="X2f84638a5be58614178d15efa3b2246288fed67"/>
    <w:p>
      <w:pPr>
        <w:pStyle w:val="Heading3"/>
      </w:pPr>
      <w:r>
        <w:t xml:space="preserve">Subject: Formal Application for Full Scholarship to Pursue Master of Military Science at National Defense University</w:t>
      </w:r>
    </w:p>
    <w:bookmarkEnd w:id="21"/>
    <w:p>
      <w:pPr>
        <w:pStyle w:val="FirstParagraph"/>
      </w:pPr>
      <w:r>
        <w:t xml:space="preserve">Dear Esteemed Members of the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respect and unwavering dedication to present my formal request for financial support toward advanced military education. As a serving Captain in the Myanmar Army, currently stationed at the prestigious Yangon Garrison Command, I have devoted five years of honorable service to safeguarding our nation's sovereignty and fostering stability across</w:t>
      </w:r>
      <w:r>
        <w:t xml:space="preserve"> </w:t>
      </w:r>
      <w:r>
        <w:rPr>
          <w:bCs/>
          <w:b/>
        </w:rPr>
        <w:t xml:space="preserve">Myanmar Yangon</w:t>
      </w:r>
      <w:r>
        <w:t xml:space="preserve">. My commitment to excellence within the Tatmadaw has been consistently demonstrated through frontline operations during humanitarian missions, border security enhancements, and community engagement initiatives throughout the Yangon region. It is with this foundation of service that I seek your esteemed consideration for a full scholarship to pursue a Master of Military Science degree at the National Defense University in Naypyidaw.</w:t>
      </w:r>
    </w:p>
    <w:p>
      <w:pPr>
        <w:pStyle w:val="BodyText"/>
      </w:pPr>
      <w:r>
        <w:t xml:space="preserve">My journey as a</w:t>
      </w:r>
      <w:r>
        <w:t xml:space="preserve"> </w:t>
      </w:r>
      <w:r>
        <w:rPr>
          <w:bCs/>
          <w:b/>
        </w:rPr>
        <w:t xml:space="preserve">Military Officer</w:t>
      </w:r>
      <w:r>
        <w:t xml:space="preserve"> </w:t>
      </w:r>
      <w:r>
        <w:t xml:space="preserve">began when I graduated from the Defence Services Academy (DSA) in 2019 with distinction, ranking among the top 5% of my cohort. Since then, I have served with distinction as Assistant Operations Officer at the Yangon Military Command, where I orchestrated critical peacekeeping operations during natural disasters including Cyclone Mocha relief efforts in Ayeyarwady Region and flood response missions along the Irrawaddy River basin. My responsibilities included coordinating 300+ personnel across 12 military posts, managing $2.5 million in emergency resources, and implementing community resilience programs that directly benefited over 45,000 civilians in</w:t>
      </w:r>
      <w:r>
        <w:t xml:space="preserve"> </w:t>
      </w:r>
      <w:r>
        <w:rPr>
          <w:bCs/>
          <w:b/>
        </w:rPr>
        <w:t xml:space="preserve">Myanmar Yangon</w:t>
      </w:r>
      <w:r>
        <w:t xml:space="preserve">'s vulnerable districts. These experiences have crystallized my conviction that strategic military education is not merely an individual pursuit but a national imperative for Myanmar's security advancement.</w:t>
      </w:r>
    </w:p>
    <w:p>
      <w:pPr>
        <w:pStyle w:val="BodyText"/>
      </w:pPr>
      <w:r>
        <w:t xml:space="preserve">The proposed Master of Military Science program represents the pinnacle of professional development I require to address emerging challenges in our nation's defense landscape. My academic focus will center on asymmetric warfare strategies and regional security cooperation—areas critically relevant to</w:t>
      </w:r>
      <w:r>
        <w:t xml:space="preserve"> </w:t>
      </w:r>
      <w:r>
        <w:rPr>
          <w:bCs/>
          <w:b/>
        </w:rPr>
        <w:t xml:space="preserve">Myanmar Yangon</w:t>
      </w:r>
      <w:r>
        <w:t xml:space="preserve">'s position as both a geopolitical crossroads and a hub for ASEAN military diplomacy. Specifically, I intend to research "Integrating Humanitarian Engagement with Modern Defense Strategy: Lessons from Yangon's Urban Conflict Zones," a project directly informed by my field experience. The program's curriculum on counter-terrorism intelligence analysis and humanitarian law will equip me to refine our military's civil-military coordination protocols—particularly vital as Yangon continues its transition toward sustainable urban security frameworks.</w:t>
      </w:r>
    </w:p>
    <w:p>
      <w:pPr>
        <w:pStyle w:val="BodyText"/>
      </w:pPr>
      <w:r>
        <w:t xml:space="preserve">My current position in Yangon presents unique opportunities to apply advanced knowledge immediately. As the lead coordinator for the "Yangon Peace Initiative" between Tatmadaw and local community councils, I have identified critical gaps in our operational methodologies that require academic rigor to solve. For instance, during my 2023 deployment to Sanchaung Township's flood-affected communities, I observed how traditional military logistics systems failed to adapt to rapidly changing urban environments. This experience fuels my determination to implement data-driven resource allocation models—a concept I will study intensively through this scholarship. Without this educational advancement, our regional defense capabilities remain constrained by outdated paradigms that fail to address the complexities of modern security challenges in cities like Yangon.</w:t>
      </w:r>
    </w:p>
    <w:p>
      <w:pPr>
        <w:pStyle w:val="BodyText"/>
      </w:pPr>
      <w:r>
        <w:t xml:space="preserve">The financial dimension is equally critical. As a mid-career officer with a monthly salary of 280,000 MMK (approximately $175 USD), funding this advanced degree independently would require sacrificing my family's basic needs while burdening my parents' savings—a scenario I cannot ethically pursue. The scholarship would cover all tuition fees (estimated at 1,250,000 MMK annually), research materials, and mandatory field training in Naypyidaw. This investment represents not merely an expense but a strategic national resource allocation: for every dollar spent on my education, Myanmar gains a more capable officer who will directly enhance the operational efficacy of our Yangon-based forces. I have already secured preliminary approval from my commanding general, Major General Thura Aung Soe, who endorsed this initiative as "essential for cultivating next-generation military leadership aligned with Myanmar's 2030 security vision."</w:t>
      </w:r>
    </w:p>
    <w:p>
      <w:pPr>
        <w:pStyle w:val="BodyText"/>
      </w:pPr>
      <w:r>
        <w:t xml:space="preserve">What distinguishes this application is my commitment to knowledge transfer upon completion. I plan to establish a specialized training module at the Yangon Military Training Center focused on urban conflict management—a program that will incorporate all learnings from the National Defense University curriculum. My proposed 2-year implementation plan includes:</w:t>
      </w:r>
    </w:p>
    <w:p>
      <w:pPr>
        <w:numPr>
          <w:ilvl w:val="0"/>
          <w:numId w:val="1001"/>
        </w:numPr>
        <w:pStyle w:val="Compact"/>
      </w:pPr>
      <w:r>
        <w:t xml:space="preserve">Quarterly workshops for senior officers across Yangon's military districts (2019-2021)</w:t>
      </w:r>
    </w:p>
    <w:p>
      <w:pPr>
        <w:numPr>
          <w:ilvl w:val="0"/>
          <w:numId w:val="1001"/>
        </w:numPr>
        <w:pStyle w:val="Compact"/>
      </w:pPr>
      <w:r>
        <w:t xml:space="preserve">Development of standardized field manuals for humanitarian-military operations</w:t>
      </w:r>
    </w:p>
    <w:p>
      <w:pPr>
        <w:numPr>
          <w:ilvl w:val="0"/>
          <w:numId w:val="1001"/>
        </w:numPr>
        <w:pStyle w:val="Compact"/>
      </w:pPr>
      <w:r>
        <w:t xml:space="preserve">Collaboration with Yangon University on joint security studies research</w:t>
      </w:r>
    </w:p>
    <w:p>
      <w:pPr>
        <w:pStyle w:val="FirstParagraph"/>
      </w:pPr>
      <w:r>
        <w:t xml:space="preserve">I have attached comprehensive documentation including my DSA academic records, performance evaluations from Yangon Garrison Command (2021-2024), and a letter of recommendation from Colonel Khin Mar Win, Director of Training at the Yangon Military Academy. These materials substantiate my consistent excellence and readiness for this advanced program. My proposed research aligns precisely with Myanmar's national defense priorities as outlined in the 2035 Strategic Defense Framework—a document I have thoroughly studied to ensure my academic focus serves our nation's strategic objectives.</w:t>
      </w:r>
    </w:p>
    <w:p>
      <w:pPr>
        <w:pStyle w:val="BodyText"/>
      </w:pPr>
      <w:r>
        <w:t xml:space="preserve">As a proud son of Yangon—born and raised in Hlaingthaya Township—I embody the spirit of service that defines Myanmar's military tradition. My family, with three generations serving in defense roles, instilled in me the principle that military education must always serve community welfare first. This scholarship represents more than personal advancement; it is an opportunity to transform my experience at Yangon's frontlines into actionable knowledge for all our forces. I envision returning as a certified expert who can bridge academic strategy with real-world implementation across Myanmar's most dynamic region.</w:t>
      </w:r>
    </w:p>
    <w:p>
      <w:pPr>
        <w:pStyle w:val="BodyText"/>
      </w:pPr>
      <w:r>
        <w:t xml:space="preserve">Thank you for considering this</w:t>
      </w:r>
      <w:r>
        <w:t xml:space="preserve"> </w:t>
      </w:r>
      <w:r>
        <w:rPr>
          <w:bCs/>
          <w:b/>
        </w:rPr>
        <w:t xml:space="preserve">Scholarship Application Letter</w:t>
      </w:r>
      <w:r>
        <w:t xml:space="preserve">. I have included all required supporting documents and welcome the opportunity to discuss my qualifications at your convenience. My contact information is provided below, and I remain available for an interview at any time. With heartfelt appreciation for your commitment to nurturing Myanmar's military leadership, I express my sincere hope that this scholarship will empower me to contribute more meaningfully to our nation's security legacy in</w:t>
      </w:r>
      <w:r>
        <w:t xml:space="preserve"> </w:t>
      </w:r>
      <w:r>
        <w:rPr>
          <w:bCs/>
          <w:b/>
        </w:rPr>
        <w:t xml:space="preserve">Myanmar Yangon</w:t>
      </w:r>
      <w:r>
        <w:t xml:space="preserve"> </w:t>
      </w:r>
      <w:r>
        <w:t xml:space="preserve">and beyond.</w:t>
      </w:r>
    </w:p>
    <w:p>
      <w:pPr>
        <w:pStyle w:val="BodyText"/>
      </w:pPr>
      <w:r>
        <w:t xml:space="preserve">Captain Aung Myint Kyaw</w:t>
      </w:r>
    </w:p>
    <w:p>
      <w:pPr>
        <w:pStyle w:val="BodyText"/>
      </w:pPr>
      <w:r>
        <w:t xml:space="preserve">Rank and Service Number</w:t>
      </w:r>
    </w:p>
    <w:p>
      <w:pPr>
        <w:pStyle w:val="BodyText"/>
      </w:pPr>
      <w:r>
        <w:t xml:space="preserve">2019 Graduate, Defence Services Academy | Yangon Garrison Command | Tatmadaw Myanmar Army</w:t>
      </w:r>
    </w:p>
    <w:p>
      <w:pPr>
        <w:pStyle w:val="BodyText"/>
      </w:pPr>
      <w:r>
        <w:t xml:space="preserve">Mobile: +95 9 7788 3421 | Email: aung.myint.kyaw@army.mil.mm</w:t>
      </w:r>
    </w:p>
    <w:p>
      <w:pPr>
        <w:pStyle w:val="BodyText"/>
      </w:pPr>
      <w:r>
        <w:t xml:space="preserve">"The soldier's highest duty is to protect the homeland. His greatest honor is to serve with knowledge." - Myanmar Military Doctrine, 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Military Officer - Myanmar Yangon</dc:title>
  <dc:creator/>
  <dc:language>en</dc:language>
  <cp:keywords/>
  <dcterms:created xsi:type="dcterms:W3CDTF">2025-12-13T03:57:08Z</dcterms:created>
  <dcterms:modified xsi:type="dcterms:W3CDTF">2025-12-13T03:57:08Z</dcterms:modified>
</cp:coreProperties>
</file>

<file path=docProps/custom.xml><?xml version="1.0" encoding="utf-8"?>
<Properties xmlns="http://schemas.openxmlformats.org/officeDocument/2006/custom-properties" xmlns:vt="http://schemas.openxmlformats.org/officeDocument/2006/docPropsVTypes"/>
</file>