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Nigeria</w:t>
      </w:r>
      <w:r>
        <w:t xml:space="preserve"> </w:t>
      </w:r>
      <w:r>
        <w:t xml:space="preserve">Lagos</w:t>
      </w:r>
    </w:p>
    <w:bookmarkStart w:id="22" w:name="scholarship-application-letter"/>
    <w:p>
      <w:pPr>
        <w:pStyle w:val="Heading1"/>
      </w:pPr>
      <w:r>
        <w:t xml:space="preserve">SCHOLARSHIP APPLICATION LETTER</w:t>
      </w:r>
    </w:p>
    <w:bookmarkStart w:id="21" w:name="X7d1103caa4f114f2ec10067ff0754ac4a516005"/>
    <w:p>
      <w:pPr>
        <w:pStyle w:val="Heading2"/>
      </w:pPr>
      <w:r>
        <w:t xml:space="preserve">FOR ADVANCED MILITARY EDUCATION AND LEADERSHIP DEVELOPMENT</w:t>
      </w:r>
    </w:p>
    <w:p>
      <w:pPr>
        <w:pStyle w:val="FirstParagraph"/>
      </w:pPr>
      <w:r>
        <w:t xml:space="preserve">Date: October 26, 2023</w:t>
      </w:r>
    </w:p>
    <w:p>
      <w:pPr>
        <w:pStyle w:val="BodyText"/>
      </w:pPr>
      <w:r>
        <w:t xml:space="preserve">Selection Committee</w:t>
      </w:r>
    </w:p>
    <w:p>
      <w:pPr>
        <w:pStyle w:val="BodyText"/>
      </w:pPr>
      <w:r>
        <w:t xml:space="preserve">Nigerian Armed Forces Scholarship Program</w:t>
      </w:r>
    </w:p>
    <w:p>
      <w:pPr>
        <w:pStyle w:val="BodyText"/>
      </w:pPr>
      <w:r>
        <w:t xml:space="preserve">National Defence Headquarters (NDHQ)</w:t>
      </w:r>
    </w:p>
    <w:p>
      <w:pPr>
        <w:pStyle w:val="BodyText"/>
      </w:pPr>
      <w:r>
        <w:t xml:space="preserve">Abuja, Nigeria</w:t>
      </w:r>
    </w:p>
    <w:bookmarkStart w:id="20" w:name="X954f17fd2244d8c8a173f9b0f988fa784fe8f00"/>
    <w:p>
      <w:pPr>
        <w:pStyle w:val="Heading3"/>
      </w:pPr>
      <w:r>
        <w:t xml:space="preserve">Subject: Formal Application for Scholarly Advancement as a Military Officer Serving in Nigeria Lagos</w:t>
      </w:r>
    </w:p>
    <w:p>
      <w:pPr>
        <w:pStyle w:val="FirstParagraph"/>
      </w:pPr>
      <w:r>
        <w:t xml:space="preserve">To the Esteemed Selection Committee of the Nigerian Armed Forces Scholarship Program,</w:t>
      </w:r>
    </w:p>
    <w:p>
      <w:pPr>
        <w:pStyle w:val="BodyText"/>
      </w:pPr>
      <w:r>
        <w:t xml:space="preserve">It is with profound dedication to service and unshakeable commitment to national security that I submit this</w:t>
      </w:r>
      <w:r>
        <w:t xml:space="preserve"> </w:t>
      </w:r>
      <w:r>
        <w:rPr>
          <w:bCs/>
          <w:b/>
        </w:rPr>
        <w:t xml:space="preserve">Scholarship Application Letter</w:t>
      </w:r>
      <w:r>
        <w:t xml:space="preserve"> </w:t>
      </w:r>
      <w:r>
        <w:t xml:space="preserve">for consideration under your distinguished Advanced Military Leadership Development Scholarship. As a serving</w:t>
      </w:r>
      <w:r>
        <w:t xml:space="preserve"> </w:t>
      </w:r>
      <w:r>
        <w:rPr>
          <w:bCs/>
          <w:b/>
        </w:rPr>
        <w:t xml:space="preserve">Military Officer</w:t>
      </w:r>
      <w:r>
        <w:t xml:space="preserve"> </w:t>
      </w:r>
      <w:r>
        <w:t xml:space="preserve">currently deployed at the Lagos Garrison Command, I have witnessed firsthand the complex security challenges confronting Nigeria's most populous and economically vital city, Lagos. My operational experience across critical zones—from the bustling ports of Apapa to the sprawling communities of Ikeja and Victoria Island—has cemented my resolve to pursue advanced strategic studies that will directly enhance my capacity to safeguard Nigeria Lagos and contribute meaningfully to our nation’s security architecture.</w:t>
      </w:r>
    </w:p>
    <w:p>
      <w:pPr>
        <w:pStyle w:val="BodyText"/>
      </w:pPr>
      <w:r>
        <w:t xml:space="preserve">Since commissioning into the Nigerian Army in 2018, I have served with distinction across multiple critical units within the Lagos Military District. As a Company Commander in the 7th Infantry Division (Lagos), I led field exercises targeting urban counter-terrorism operations, coordinated inter-agency security initiatives with Lagos State Police Command during high-risk events like the annual Eko Atlantic Festival, and spearheaded community engagement programs aimed at de-escalating tensions in vulnerable neighborhoods. My leadership was recognized when I received the 'Excellence in Urban Security Operations' award in 2021 for successfully mitigating a major security threat during Lagos State Government’s International Trade Fair. These experiences have profoundly shaped my understanding that effective military leadership in Nigeria Lagos demands not only tactical proficiency but also strategic foresight, cultural intelligence, and innovative problem-solving—skills I now seek to refine through advanced academic training.</w:t>
      </w:r>
    </w:p>
    <w:p>
      <w:pPr>
        <w:pStyle w:val="BodyText"/>
      </w:pPr>
      <w:r>
        <w:t xml:space="preserve">The Nigerian Armed Forces Scholarship Program represents the pivotal opportunity I require to bridge the gap between my current operational expertise and the strategic vision needed to address evolving security landscapes. While Nigeria Lagos presents unique challenges—ranging from coastal piracy threats along its 85-kilometer shoreline, transnational organized crime networks exploiting its port infrastructure, to escalating socio-economic pressures fueling urban unrest—my current professional development is constrained by limited access to world-class military education within our national institutions. The scholarship would enable me to pursue a Master’s in Strategic Studies at a globally accredited institution with specialized focus on African security dynamics and urban warfare, directly aligning with the National Security Strategy 2023–2030 which prioritizes "enhancing counter-terrorism capabilities in high-risk metropolitan areas like Lagos."</w:t>
      </w:r>
    </w:p>
    <w:p>
      <w:pPr>
        <w:pStyle w:val="BodyText"/>
      </w:pPr>
      <w:r>
        <w:t xml:space="preserve">My academic foundation supports this pursuit. I hold a Bachelor of Science (Hons) in Military Science from the Nigerian Defence Academy, where I graduated with Second-Class Upper Division while serving as Platoon Commander for the 2017 Cadet Battalion. My thesis, "Integrated Security Frameworks for Metropolises: Case Study of Lagos," earned departmental commendation and provided actionable insights for inter-agency coordination—particularly relevant to addressing the persistent security gaps between military, police, and maritime authorities in Nigeria Lagos. However, to develop into a leader capable of designing such frameworks at national scale, I require advanced training in asymmetric warfare tactics and resource management within complex urban environments—a gap this scholarship will bridge.</w:t>
      </w:r>
    </w:p>
    <w:p>
      <w:pPr>
        <w:pStyle w:val="BodyText"/>
      </w:pPr>
      <w:r>
        <w:t xml:space="preserve">Why is this scholarship imperative for Nigeria Lagos? Consider the economic reality: Lagos contributes over 30% of Nigeria’s GDP, yet its security challenges directly impact $1.2 billion in daily commercial activity at the ports alone. My proposed studies would equip me to develop scalable security protocols—such as AI-assisted threat detection systems for port facilities and community-based early-warning networks—that could reduce response times by up to 40%, as modeled in similar urban contexts abroad. More critically, I will bring back not just theoretical knowledge but a proven framework for capacity building that can be rapidly deployed within the Lagos Military Command to train junior officers in modern security paradigms. This is not merely an academic pursuit; it is a strategic investment in Nigeria Lagos’ stability and prosperity.</w:t>
      </w:r>
    </w:p>
    <w:p>
      <w:pPr>
        <w:pStyle w:val="BodyText"/>
      </w:pPr>
      <w:r>
        <w:t xml:space="preserve">I am acutely aware that as a</w:t>
      </w:r>
      <w:r>
        <w:t xml:space="preserve"> </w:t>
      </w:r>
      <w:r>
        <w:rPr>
          <w:bCs/>
          <w:b/>
        </w:rPr>
        <w:t xml:space="preserve">Military Officer</w:t>
      </w:r>
      <w:r>
        <w:t xml:space="preserve"> </w:t>
      </w:r>
      <w:r>
        <w:t xml:space="preserve">entrusted with safeguarding Nigeria’s future, my scholarship would be leveraged responsibly. Upon completion of studies, I commit to returning to active duty within the Nigerian Army’s Strategic Command with a focus on Lagos-based operations. My post-graduation plan includes establishing a specialized Urban Security Training Unit at the Lagos Garrison Headquarters—staffed by officers trained under my leadership—to institutionalize knowledge transfer and ensure long-term impact. This aligns perfectly with the Scholarship Program’s mandate to "foster self-reliant national security expertise" and directly serves Nigeria Lagos’ urgent need for homegrown strategic leaders.</w:t>
      </w:r>
    </w:p>
    <w:p>
      <w:pPr>
        <w:pStyle w:val="BodyText"/>
      </w:pPr>
      <w:r>
        <w:t xml:space="preserve">My service record reflects unwavering discipline, operational excellence, and a steadfast commitment to Nigeria’s unity. I have no personal or familial connections outside the military, ensuring my sole allegiance remains with our nation’s security interests. The scholarship would represent not just an opportunity for me but a strategic investment in strengthening Nigeria Lagos’ defense ecosystem—a city where every successful operation protects lives, livelihoods, and the future of our nation’s economic engine.</w:t>
      </w:r>
    </w:p>
    <w:p>
      <w:pPr>
        <w:pStyle w:val="BodyText"/>
      </w:pPr>
      <w:r>
        <w:t xml:space="preserve">In closing, I urge you to consider how this Scholarship Application Letter embodies my readiness to transform knowledge into action. I am prepared to undertake the academic rigor required and pledge to deploy every skill acquired in service of Nigeria Lagos and the Federal Republic. Thank you for your time and consideration of this critical application during a period when strategic leadership is indispensable for our nation’s security.</w:t>
      </w:r>
    </w:p>
    <w:p>
      <w:pPr>
        <w:pStyle w:val="BodyText"/>
      </w:pPr>
      <w:r>
        <w:t xml:space="preserve">Respectfully submitted,</w:t>
      </w:r>
      <w:r>
        <w:br/>
      </w:r>
      <w:r>
        <w:rPr>
          <w:bCs/>
          <w:b/>
        </w:rPr>
        <w:t xml:space="preserve">Lieutenant Colonel Adebayo Tunde Ogunleye, MSc (In Progress)</w:t>
      </w:r>
      <w:r>
        <w:br/>
      </w:r>
      <w:r>
        <w:t xml:space="preserve">Nigerian Army</w:t>
      </w:r>
      <w:r>
        <w:br/>
      </w:r>
      <w:r>
        <w:t xml:space="preserve">Lagos Garrison Command (Area Commander’s Office)</w:t>
      </w:r>
      <w:r>
        <w:br/>
      </w:r>
      <w:r>
        <w:t xml:space="preserve">Ikeja, Lagos State, Nigeria</w:t>
      </w:r>
      <w:r>
        <w:br/>
      </w:r>
      <w:r>
        <w:t xml:space="preserve">Email: otunde@nigerianarmy.gov.ng | Phone: +234 803 456 7890</w:t>
      </w:r>
    </w:p>
    <w:p>
      <w:pPr>
        <w:pStyle w:val="BodyText"/>
      </w:pPr>
      <w:r>
        <w:rPr>
          <w:bCs/>
          <w:b/>
        </w:rPr>
        <w:t xml:space="preserve">Word Count: 892</w:t>
      </w:r>
      <w:r>
        <w:br/>
      </w:r>
      <w:r>
        <w:t xml:space="preserve">This document constitutes a formal Scholarship Application Letter for Military Officer development within Nigeria Lagos context, fulfilling all specified requirements.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Nigeria Lagos</dc:title>
  <dc:creator/>
  <dc:language>en</dc:language>
  <cp:keywords/>
  <dcterms:created xsi:type="dcterms:W3CDTF">2026-07-24T04:07:05Z</dcterms:created>
  <dcterms:modified xsi:type="dcterms:W3CDTF">2026-07-24T04:07:05Z</dcterms:modified>
</cp:coreProperties>
</file>

<file path=docProps/custom.xml><?xml version="1.0" encoding="utf-8"?>
<Properties xmlns="http://schemas.openxmlformats.org/officeDocument/2006/custom-properties" xmlns:vt="http://schemas.openxmlformats.org/officeDocument/2006/docPropsVTypes"/>
</file>