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Advanced Military Education at International Academic Institutions</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International Military Education Foundation</w:t>
      </w:r>
      <w:r>
        <w:br/>
      </w:r>
      <w:r>
        <w:t xml:space="preserve">Geneva, Switzerland</w:t>
      </w:r>
    </w:p>
    <w:p>
      <w:pPr>
        <w:pStyle w:val="BodyText"/>
      </w:pPr>
      <w:r>
        <w:rPr>
          <w:bCs/>
          <w:b/>
        </w:rPr>
        <w:t xml:space="preserve">Subject:</w:t>
      </w:r>
      <w:r>
        <w:t xml:space="preserve"> </w:t>
      </w:r>
      <w:r>
        <w:t xml:space="preserve">Formal Application for Graduate Scholarship in Strategic Military Leadership</w:t>
      </w:r>
    </w:p>
    <w:p>
      <w:pPr>
        <w:pStyle w:val="BodyText"/>
      </w:pPr>
      <w:r>
        <w:t xml:space="preserve">Dear Esteemed Scholarship Committee Members,</w:t>
      </w:r>
    </w:p>
    <w:p>
      <w:pPr>
        <w:pStyle w:val="BodyText"/>
      </w:pPr>
      <w:r>
        <w:t xml:space="preserve">I am writing this formal scholarship application letter as a dedicated Military Officer currently serving with the Senegalese Armed Forces, stationed at the prestigious General Staff Headquarters in Dakar. With over eight years of distinguished service across coastal security operations, peacekeeping missions in West Africa, and counter-terrorism initiatives within Senegal Dakar's strategic urban environment, I have developed profound respect for military education as the cornerstone of effective national defense. My commitment to excellence has driven me to pursue advanced academic training that directly aligns with Senegal's national security priorities and my personal mission to strengthen our nation's military capabilities from the heart of Dakar.</w:t>
      </w:r>
    </w:p>
    <w:p>
      <w:pPr>
        <w:pStyle w:val="BodyText"/>
      </w:pPr>
      <w:r>
        <w:t xml:space="preserve">As a Captain in the Senegalese Army, I have actively participated in critical operations safeguarding Dakar's economic interests as Africa's premier maritime hub. My responsibilities include coordinating with international partners at the Port of Dakar, implementing coastal surveillance systems along the Atlantic coastline, and leading joint task forces during regional security summits hosted in our capital city. These experiences have crystallized my understanding that modern military leadership requires more than tactical proficiency—it demands strategic foresight, cross-cultural diplomacy, and innovative problem-solving abilities honed through rigorous academic study. The scholarship opportunity you present represents not merely an educational advancement but a vital investment in Senegal Dakar's future security architecture.</w:t>
      </w:r>
    </w:p>
    <w:p>
      <w:pPr>
        <w:pStyle w:val="BodyText"/>
      </w:pPr>
      <w:r>
        <w:t xml:space="preserve">My professional trajectory has been defined by service to the Republic of Senegal, beginning with my graduation from the École Spéciale Militaire de Saint-Cyr in 2016. Since then, I have served in three key command positions across Dakar's military districts: as Operations Officer for the Coastal Defense Command (2018-2020), where I spearheaded maritime interdiction protocols protecting Senegal's $4.7 billion fishing industry; as Deputy Commander of the Rapid Reaction Force during the 2021 G5 Sahel security conference hosted in Dakar; and currently as Intelligence Liaison Officer for the West African Economic and Monetary Union (WAEMU) military coordination cell based at Léopold Sédar Senghor International Airport. Each role has reinforced my conviction that effective military officers must master both operational execution and strategic theory.</w:t>
      </w:r>
    </w:p>
    <w:p>
      <w:pPr>
        <w:pStyle w:val="BodyText"/>
      </w:pPr>
      <w:r>
        <w:t xml:space="preserve">I propose to pursue a Master of Science in Strategic Military Studies with emphasis on Maritime Security at your esteemed institution, commencing in September 2025. This program directly addresses critical gaps I've observed while operating from Dakar: our nation lacks comprehensive frameworks for integrating AI-driven surveillance systems into coastal security networks, which has hampered our ability to counter transnational threats in the Senegal River Delta and Gulf of Guinea. My research will specifically examine "Intelligence Fusion Systems for Urban Coastal Security Operations" with practical applications for Senegal Dakar's unique challenges—where military personnel must balance high-traffic port operations with counter-narcotics efforts in densely populated coastal zones.</w:t>
      </w:r>
    </w:p>
    <w:p>
      <w:pPr>
        <w:pStyle w:val="BodyText"/>
      </w:pPr>
      <w:r>
        <w:t xml:space="preserve">What makes this scholarship indispensable to my mission is its alignment with Senegal's National Defense Strategy 2025, which prioritizes "enhancing maritime domain awareness through technological innovation." The curriculum's modules on cyber-physical security systems and international legal frameworks for naval operations will provide me with immediately applicable expertise. Upon completion, I will implement a pilot project at the Dakar Naval Command Center to integrate satellite data analytics into our coastal patrol protocols—a solution that could potentially reduce response times by 40% during emergency scenarios affecting Senegal's most economically vital city.</w:t>
      </w:r>
    </w:p>
    <w:p>
      <w:pPr>
        <w:pStyle w:val="BodyText"/>
      </w:pPr>
      <w:r>
        <w:t xml:space="preserve">My commitment to Senegal Dakar extends beyond professional obligation; it is a personal covenant. Born in the Medina quarter of Dakar, I witnessed firsthand how military infrastructure improvements transformed my neighborhood from a high-crime zone into a model of community-police partnership. As an officer stationed at the historic Léopold Sédar Senghor Military Academy—where General Diouf and other Senegalese defense leaders began their careers—I understand that our capital city serves as the crucible for national military identity. This scholarship would enable me to return not merely with credentials, but with actionable knowledge directly applicable to Dakar's security ecosystem.</w:t>
      </w:r>
    </w:p>
    <w:p>
      <w:pPr>
        <w:pStyle w:val="BodyText"/>
      </w:pPr>
      <w:r>
        <w:t xml:space="preserve">I have attached comprehensive documentation including my academic transcripts from the Military Academy of Saint-Cyr, performance evaluations from three successive command assignments in Dakar (2021-2025), and letters of recommendation from General Lamine N'Diaye, Chief of Defense Staff for Senegal, and Admiral Ousmane Sow, Commander of the Senegalese Navy. These documents corroborate my consistent leadership excellence in high-stakes environments that mirror the challenges addressed in your academic program.</w:t>
      </w:r>
    </w:p>
    <w:p>
      <w:pPr>
        <w:pStyle w:val="BodyText"/>
      </w:pPr>
      <w:r>
        <w:t xml:space="preserve">My ultimate vision is to establish a permanent Military Education Center within Dakar's existing infrastructure—potentially co-located with our National Security Institute—to train future officers in urban coastal security methodologies developed through this scholarship. This initiative would directly support President Bassirou Diomaye Faye's "Dakar 2030" vision for technological innovation in public security. As a Military Officer who has served through Dakar's most critical security challenges—from the 2018 port blockade crisis to recent terrorist prevention operations—I am uniquely positioned to translate academic insights into tangible national defense improvements.</w:t>
      </w:r>
    </w:p>
    <w:p>
      <w:pPr>
        <w:pStyle w:val="BodyText"/>
      </w:pPr>
      <w:r>
        <w:t xml:space="preserve">I respectfully request the opportunity to contribute my expertise and dedication toward strengthening Senegal's military leadership from our nation's strategic capital. This scholarship is not merely an educational investment—it is a commitment to the security of Dakar, the economic vitality of Senegal, and the stability of West Africa as a whole. I would be honored to represent Senegalese Military values at your institution and bring back transformative knowledge that serves our homeland from Dakar's very core.</w:t>
      </w:r>
    </w:p>
    <w:p>
      <w:pPr>
        <w:pStyle w:val="BodyText"/>
      </w:pPr>
      <w:r>
        <w:t xml:space="preserve">Thank you for considering this scholarship application letter. I welcome the opportunity to discuss my qualifications further and am available for interview at your earliest convenience.</w:t>
      </w:r>
    </w:p>
    <w:p>
      <w:pPr>
        <w:pStyle w:val="BodyText"/>
      </w:pPr>
      <w:r>
        <w:t xml:space="preserve">Sincerely,</w:t>
      </w:r>
    </w:p>
    <w:p>
      <w:pPr>
        <w:pStyle w:val="BodyText"/>
      </w:pPr>
      <w:r>
        <w:br/>
      </w:r>
      <w:r>
        <w:br/>
      </w:r>
      <w:r>
        <w:br/>
      </w:r>
    </w:p>
    <w:p>
      <w:pPr>
        <w:pStyle w:val="BodyText"/>
      </w:pPr>
      <w:r>
        <w:t xml:space="preserve">Captain Amadou Ndiaye</w:t>
      </w:r>
    </w:p>
    <w:p>
      <w:pPr>
        <w:pStyle w:val="BodyText"/>
      </w:pPr>
      <w:r>
        <w:t xml:space="preserve">Senegalese Armed Forces, Coastal Defense Command</w:t>
      </w:r>
    </w:p>
    <w:p>
      <w:pPr>
        <w:pStyle w:val="BodyText"/>
      </w:pPr>
      <w:r>
        <w:t xml:space="preserve">Dakar, Senegal</w:t>
      </w:r>
    </w:p>
    <w:p>
      <w:pPr>
        <w:pStyle w:val="BodyText"/>
      </w:pPr>
      <w:r>
        <w:t xml:space="preserve">Military Identification No.: SAF-2016-7894</w:t>
      </w:r>
      <w:r>
        <w:br/>
      </w:r>
      <w:r>
        <w:t xml:space="preserve">Contact: amadou.ndiaye@mil.sn | +221 77 345 6789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Senegal Dakar</dc:title>
  <dc:creator/>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