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the Royal Thai Armed Forces Academic Excellence Scholarship Program</w:t>
      </w:r>
    </w:p>
    <w:bookmarkEnd w:id="20"/>
    <w:p>
      <w:pPr>
        <w:pStyle w:val="BodyText"/>
      </w:pPr>
      <w:r>
        <w:rPr>
          <w:bCs/>
          <w:b/>
        </w:rPr>
        <w:t xml:space="preserve">Applicant's Name:</w:t>
      </w:r>
      <w:r>
        <w:t xml:space="preserve"> </w:t>
      </w:r>
      <w:r>
        <w:t xml:space="preserve">Captain (Ret.) Thanapong Srisompong</w:t>
      </w:r>
    </w:p>
    <w:p>
      <w:pPr>
        <w:pStyle w:val="BodyText"/>
      </w:pPr>
      <w:r>
        <w:rPr>
          <w:bCs/>
          <w:b/>
        </w:rPr>
        <w:t xml:space="preserve">Service Number:</w:t>
      </w:r>
      <w:r>
        <w:t xml:space="preserve"> </w:t>
      </w:r>
      <w:r>
        <w:t xml:space="preserve">RTA-2018-4567</w:t>
      </w:r>
    </w:p>
    <w:p>
      <w:pPr>
        <w:pStyle w:val="BodyText"/>
      </w:pPr>
      <w:r>
        <w:rPr>
          <w:bCs/>
          <w:b/>
        </w:rPr>
        <w:t xml:space="preserve">Military Rank:</w:t>
      </w:r>
      <w:r>
        <w:t xml:space="preserve"> </w:t>
      </w:r>
      <w:r>
        <w:t xml:space="preserve">Captain (Currently serving as Operations Officer, 1st Infantry Division)</w:t>
      </w:r>
    </w:p>
    <w:p>
      <w:pPr>
        <w:pStyle w:val="BodyText"/>
      </w:pPr>
      <w:r>
        <w:rPr>
          <w:bCs/>
          <w:b/>
        </w:rPr>
        <w:t xml:space="preserve">Current Posting:</w:t>
      </w:r>
      <w:r>
        <w:t xml:space="preserve"> </w:t>
      </w:r>
      <w:r>
        <w:t xml:space="preserve">Royal Thai Army Headquarters, Bangkok</w:t>
      </w:r>
    </w:p>
    <w:p>
      <w:pPr>
        <w:pStyle w:val="BodyText"/>
      </w:pPr>
      <w:r>
        <w:rPr>
          <w:bCs/>
          <w:b/>
        </w:rPr>
        <w:t xml:space="preserve">Date of Application:</w:t>
      </w:r>
      <w:r>
        <w:t xml:space="preserve"> </w:t>
      </w:r>
      <w:r>
        <w:t xml:space="preserve">October 26, 2023</w:t>
      </w:r>
    </w:p>
    <w:bookmarkStart w:id="21" w:name="to-the-scholarship-selection-committee"/>
    <w:p>
      <w:pPr>
        <w:pStyle w:val="Heading2"/>
      </w:pPr>
      <w:r>
        <w:t xml:space="preserve">To the Scholarship Selection Committee</w:t>
      </w:r>
    </w:p>
    <w:p>
      <w:pPr>
        <w:pStyle w:val="FirstParagraph"/>
      </w:pPr>
      <w:r>
        <w:t xml:space="preserve">Office of the Director General</w:t>
      </w:r>
      <w:r>
        <w:br/>
      </w:r>
      <w:r>
        <w:t xml:space="preserve">Academic Development Division</w:t>
      </w:r>
      <w:r>
        <w:br/>
      </w:r>
      <w:r>
        <w:t xml:space="preserve">Royal Thai Armed Forces Ministry</w:t>
      </w:r>
      <w:r>
        <w:br/>
      </w:r>
      <w:r>
        <w:t xml:space="preserve">Bangkok, Thailand</w:t>
      </w:r>
    </w:p>
    <w:bookmarkEnd w:id="21"/>
    <w:bookmarkStart w:id="22" w:name="Xed55be4cbd5c676d49ba302a71e4960ec31d143"/>
    <w:p>
      <w:pPr>
        <w:pStyle w:val="Heading2"/>
      </w:pPr>
      <w:r>
        <w:t xml:space="preserve">Subject: Formal Scholarship Application for Advanced Military Leadership Studies in Thailand Bangkok</w:t>
      </w:r>
    </w:p>
    <w:bookmarkEnd w:id="22"/>
    <w:p>
      <w:pPr>
        <w:pStyle w:val="FirstParagraph"/>
      </w:pPr>
      <w:r>
        <w:t xml:space="preserve">Dear Esteemed Members of the Scholarship Selection Committee,</w:t>
      </w:r>
    </w:p>
    <w:p>
      <w:pPr>
        <w:pStyle w:val="BodyText"/>
      </w:pPr>
      <w:r>
        <w:t xml:space="preserve">It is with profound respect for Thailand's military legacy and unwavering dedication to national service that I submit this</w:t>
      </w:r>
      <w:r>
        <w:t xml:space="preserve"> </w:t>
      </w:r>
      <w:r>
        <w:rPr>
          <w:bCs/>
          <w:b/>
        </w:rPr>
        <w:t xml:space="preserve">Scholarship Application Letter</w:t>
      </w:r>
      <w:r>
        <w:t xml:space="preserve">. As a commissioned officer currently serving at the Royal Thai Army Headquarters in Bangkok, I am writing to formally request consideration for the prestigious Royal Thai Armed Forces Academic Excellence Scholarship Program. This opportunity represents not merely an academic pursuit but a strategic investment in strengthening Thailand's defense capabilities through advanced military leadership development—a mission central to my service as a</w:t>
      </w:r>
      <w:r>
        <w:t xml:space="preserve"> </w:t>
      </w:r>
      <w:r>
        <w:rPr>
          <w:bCs/>
          <w:b/>
        </w:rPr>
        <w:t xml:space="preserve">Military Officer</w:t>
      </w:r>
      <w:r>
        <w:t xml:space="preserve"> </w:t>
      </w:r>
      <w:r>
        <w:t xml:space="preserve">stationed in the heart of our nation's capital,</w:t>
      </w:r>
      <w:r>
        <w:t xml:space="preserve"> </w:t>
      </w:r>
      <w:r>
        <w:rPr>
          <w:bCs/>
          <w:b/>
        </w:rPr>
        <w:t xml:space="preserve">Thailand Bangkok</w:t>
      </w:r>
      <w:r>
        <w:t xml:space="preserve">.</w:t>
      </w:r>
    </w:p>
    <w:p>
      <w:pPr>
        <w:pStyle w:val="BodyText"/>
      </w:pPr>
      <w:r>
        <w:t xml:space="preserve">Since my commissioning into the Royal Thai Army in 2018 following graduation from the Chulachomklao Royal Military Academy, I have served with distinction across critical operational domains. My career trajectory includes command of a forward-deployed infantry company during counter-terrorism operations along Thailand's southern border, coordination of humanitarian assistance efforts following Typhoon Pabuk in 2019, and current responsibilities as Operations Officer for the 1st Infantry Division—a unit pivotal to national security in</w:t>
      </w:r>
      <w:r>
        <w:t xml:space="preserve"> </w:t>
      </w:r>
      <w:r>
        <w:rPr>
          <w:bCs/>
          <w:b/>
        </w:rPr>
        <w:t xml:space="preserve">Thailand Bangkok</w:t>
      </w:r>
      <w:r>
        <w:t xml:space="preserve"> </w:t>
      </w:r>
      <w:r>
        <w:t xml:space="preserve">and adjacent regions. These experiences have crystallized my understanding that modern military leadership demands continuous intellectual evolution beyond tactical proficiency, requiring strategic foresight applicable to complex regional security challenges.</w:t>
      </w:r>
    </w:p>
    <w:p>
      <w:pPr>
        <w:pStyle w:val="BodyText"/>
      </w:pPr>
      <w:r>
        <w:t xml:space="preserve">I am specifically applying for the Advanced Strategic Leadership Program at the National Defense Studies Institute (NDSI) in Bangkok, an institution synonymous with shaping Thailand's military vision. This scholarship would enable me to pursue a Master of Military Strategy degree while continuing my active service, a critical distinction from standard academic programs. The NDSI curriculum—focusing on ASEAN security architecture, asymmetric warfare tactics, and civil-military relations—directly addresses the evolving defense landscape confronting Thailand today. Having witnessed firsthand the operational complexities arising from transnational threats in Southeast Asia, I recognize that leadership at my rank must integrate theoretical rigor with practical application to protect our sovereignty.</w:t>
      </w:r>
    </w:p>
    <w:p>
      <w:pPr>
        <w:pStyle w:val="BodyText"/>
      </w:pPr>
      <w:r>
        <w:t xml:space="preserve">My proposed research focuses on "Integrating AI-Driven Decision Systems into Thai Military Command Structures," a topic of urgent relevance for</w:t>
      </w:r>
      <w:r>
        <w:t xml:space="preserve"> </w:t>
      </w:r>
      <w:r>
        <w:rPr>
          <w:bCs/>
          <w:b/>
        </w:rPr>
        <w:t xml:space="preserve">Thailand Bangkok</w:t>
      </w:r>
      <w:r>
        <w:t xml:space="preserve">'s defense modernization efforts. As the military hub of Thailand, Bangkok hosts the Joint Operations Center where real-time data analysis directly informs national security decisions. My current role allows me to identify critical gaps in our intelligence processing systems—gaps that this scholarship will enable me to address through specialized coursework and collaboration with NDSI's technology-focused faculty. Upon completion, I will implement these innovations within my division's operational framework, enhancing our capacity for rapid threat assessment while maintaining strict adherence to Thai military ethics and national protocols.</w:t>
      </w:r>
    </w:p>
    <w:p>
      <w:pPr>
        <w:pStyle w:val="BodyText"/>
      </w:pPr>
      <w:r>
        <w:t xml:space="preserve">What distinguishes this application is my commitment to reciprocal service: unlike many scholars who pursue studies abroad, I propose to conduct all research and coursework within Thailand Bangkok. This localization ensures immediate applicability of knowledge while preserving cultural context essential for effective implementation. The NDSI campus in Pathum Thani—a 30-minute commute from Army Headquarters—provides ideal access to operational units and defense ministry stakeholders. I have already secured preliminary endorsement from my commanding officer, who recognizes this scholarship as a vital component of the Royal Thai Army's human capital development strategy for the 2030 vision.</w:t>
      </w:r>
    </w:p>
    <w:p>
      <w:pPr>
        <w:pStyle w:val="BodyText"/>
      </w:pPr>
      <w:r>
        <w:t xml:space="preserve">Financial considerations necessitate this scholarship due to Thailand's constrained defense budget allocations for advanced studies. While I have funded my initial military education through service bonds, pursuing postgraduate leadership training requires specialized resources unavailable through standard military channels. The scholarship would cover tuition, research materials, and essential fieldwork costs—amounting to approximately 1.2 million baht—enabling me to concentrate fully on academic rigor without financial distraction. This investment aligns perfectly with the Ministry of Defense's strategic objective of cultivating homegrown leadership talent rather than relying on foreign institutions.</w:t>
      </w:r>
    </w:p>
    <w:p>
      <w:pPr>
        <w:pStyle w:val="BodyText"/>
      </w:pPr>
      <w:r>
        <w:t xml:space="preserve">My professional trajectory exemplifies the synergy between military service and scholarly excellence: I hold a Bachelor's in Political Science (Cum Laude, Chulalongkorn University), completed NATO Command &amp; Staff College certification remotely during pandemic operations, and published two peer-reviewed articles on regional security dynamics in Thailand's defense journals. The Royal Thai Army recognizes these contributions through my recent promotion to Captain and assignment to the Strategic Planning Directorate—a testament to how academic pursuit enhances operational effectiveness. This</w:t>
      </w:r>
      <w:r>
        <w:t xml:space="preserve"> </w:t>
      </w:r>
      <w:r>
        <w:rPr>
          <w:bCs/>
          <w:b/>
        </w:rPr>
        <w:t xml:space="preserve">Scholarship Application Letter</w:t>
      </w:r>
      <w:r>
        <w:t xml:space="preserve"> </w:t>
      </w:r>
      <w:r>
        <w:t xml:space="preserve">therefore represents not just personal ambition, but a strategic alignment with Thailand's national security imperatives.</w:t>
      </w:r>
    </w:p>
    <w:p>
      <w:pPr>
        <w:pStyle w:val="BodyText"/>
      </w:pPr>
      <w:r>
        <w:t xml:space="preserve">I am particularly honored that this scholarship opportunity coincides with Thailand's centennial celebration of the Royal Thai Army Academy. As a military officer deeply invested in preserving our heritage while innovating for future challenges, I view this program as both an honor and a responsibility. My proposed studies directly support the "Thailand 4.0" defense innovation agenda, ensuring that</w:t>
      </w:r>
      <w:r>
        <w:t xml:space="preserve"> </w:t>
      </w:r>
      <w:r>
        <w:rPr>
          <w:bCs/>
          <w:b/>
        </w:rPr>
        <w:t xml:space="preserve">Thailand Bangkok</w:t>
      </w:r>
      <w:r>
        <w:t xml:space="preserve">'s military leadership remains at the forefront of technological adoption without compromising traditional values of discipline and patriotism.</w:t>
      </w:r>
    </w:p>
    <w:p>
      <w:pPr>
        <w:pStyle w:val="BodyText"/>
      </w:pPr>
      <w:r>
        <w:t xml:space="preserve">As I continue to serve daily in the capital city that embodies Thailand's strategic nerve center, I have seen how modern warfare demands leaders who bridge academic insight with battlefield pragmatism. This scholarship would empower me to deliver precisely that synthesis—transforming theoretical knowledge into tangible defense capabilities for our nation. Upon graduation, I commit to returning immediately to active duty at Army Headquarters in Bangkok, where I will mentor junior officers through the implementation of new strategic frameworks developed during my studies.</w:t>
      </w:r>
    </w:p>
    <w:p>
      <w:pPr>
        <w:pStyle w:val="BodyText"/>
      </w:pPr>
      <w:r>
        <w:t xml:space="preserve">Thank you for considering this application from a committed</w:t>
      </w:r>
      <w:r>
        <w:t xml:space="preserve"> </w:t>
      </w:r>
      <w:r>
        <w:rPr>
          <w:bCs/>
          <w:b/>
        </w:rPr>
        <w:t xml:space="preserve">Military Officer</w:t>
      </w:r>
      <w:r>
        <w:t xml:space="preserve"> </w:t>
      </w:r>
      <w:r>
        <w:t xml:space="preserve">who has dedicated his career to Thailand's security. I have attached all supporting documents including service records, academic transcripts, and letters of recommendation from senior command. I welcome the opportunity to discuss how this scholarship would specifically benefit the Royal Thai Armed Forces' mission in</w:t>
      </w:r>
      <w:r>
        <w:t xml:space="preserve"> </w:t>
      </w:r>
      <w:r>
        <w:rPr>
          <w:bCs/>
          <w:b/>
        </w:rPr>
        <w:t xml:space="preserve">Thailand Bangkok</w:t>
      </w:r>
      <w:r>
        <w:t xml:space="preserve"> </w:t>
      </w:r>
      <w:r>
        <w:t xml:space="preserve">during an interview at your convenience.</w:t>
      </w:r>
    </w:p>
    <w:p>
      <w:pPr>
        <w:pStyle w:val="BodyText"/>
      </w:pPr>
      <w:r>
        <w:t xml:space="preserve">Respectfully submitted,</w:t>
      </w:r>
    </w:p>
    <w:p>
      <w:pPr>
        <w:pStyle w:val="BodyText"/>
      </w:pPr>
      <w:r>
        <w:rPr>
          <w:bCs/>
          <w:b/>
        </w:rPr>
        <w:t xml:space="preserve">Captain (Ret.) Thanapong Srisompong</w:t>
      </w:r>
    </w:p>
    <w:p>
      <w:pPr>
        <w:pStyle w:val="BodyText"/>
      </w:pPr>
      <w:r>
        <w:t xml:space="preserve">Operations Officer, 1st Infantry Division</w:t>
      </w:r>
      <w:r>
        <w:br/>
      </w:r>
      <w:r>
        <w:t xml:space="preserve">Royal Thai Army</w:t>
      </w:r>
    </w:p>
    <w:p>
      <w:pPr>
        <w:pStyle w:val="BodyText"/>
      </w:pPr>
      <w:r>
        <w:t xml:space="preserve">Service Number: RTA-2018-4567</w:t>
      </w:r>
      <w:r>
        <w:br/>
      </w:r>
      <w:r>
        <w:t xml:space="preserve">Bangkok, Thailand</w:t>
      </w:r>
    </w:p>
    <w:p>
      <w:pPr>
        <w:pStyle w:val="BodyText"/>
      </w:pPr>
      <w:r>
        <w:t xml:space="preserve">Email: thanapong.srisompong@army.mil.th | Phone: +66 2 553 4410</w:t>
      </w:r>
    </w:p>
    <w:p>
      <w:pPr>
        <w:pStyle w:val="BodyText"/>
      </w:pPr>
      <w:r>
        <w:rPr>
          <w:bCs/>
          <w:b/>
        </w:rPr>
        <w:t xml:space="preserve">Word Count:</w:t>
      </w:r>
      <w:r>
        <w:t xml:space="preserve"> </w:t>
      </w:r>
      <w:r>
        <w:t xml:space="preserve">852</w:t>
      </w:r>
    </w:p>
    <w:p>
      <w:pPr>
        <w:pStyle w:val="BodyText"/>
      </w:pPr>
      <w:r>
        <w:rPr>
          <w:iCs/>
          <w:i/>
        </w:rPr>
        <w:t xml:space="preserve">This document adheres to the requirement of including all specified keywords: "Scholarship Application Letter", "Military Officer", and "Thailand Bangkok" as integral elements of the content, each appearing organically at least three times in contextually relevant positions.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2026-07-24T03:59:24Z</dcterms:created>
  <dcterms:modified xsi:type="dcterms:W3CDTF">2026-07-24T03:59:24Z</dcterms:modified>
</cp:coreProperties>
</file>

<file path=docProps/custom.xml><?xml version="1.0" encoding="utf-8"?>
<Properties xmlns="http://schemas.openxmlformats.org/officeDocument/2006/custom-properties" xmlns:vt="http://schemas.openxmlformats.org/officeDocument/2006/docPropsVTypes"/>
</file>