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Advanced Military Education in the United Kingdom, London</w:t>
      </w:r>
    </w:p>
    <w:bookmarkEnd w:id="20"/>
    <w:p>
      <w:pPr>
        <w:pStyle w:val="BodyText"/>
      </w:pPr>
      <w:r>
        <w:t xml:space="preserve">[Your Full Name]</w:t>
      </w:r>
    </w:p>
    <w:p>
      <w:pPr>
        <w:pStyle w:val="BodyText"/>
      </w:pPr>
      <w:r>
        <w:t xml:space="preserve">[Your Military Rank and Service Number]</w:t>
      </w:r>
    </w:p>
    <w:p>
      <w:pPr>
        <w:pStyle w:val="BodyText"/>
      </w:pPr>
      <w:r>
        <w:t xml:space="preserve">[Current Military Unit/Command]</w:t>
      </w:r>
    </w:p>
    <w:p>
      <w:pPr>
        <w:pStyle w:val="BodyText"/>
      </w:pPr>
      <w:r>
        <w:t xml:space="preserve">[Date]</w:t>
      </w:r>
    </w:p>
    <w:bookmarkStart w:id="21" w:name="scholarship-committee"/>
    <w:p>
      <w:pPr>
        <w:pStyle w:val="Heading2"/>
      </w:pPr>
      <w:r>
        <w:t xml:space="preserve">Scholarship Committee</w:t>
      </w:r>
    </w:p>
    <w:p>
      <w:pPr>
        <w:pStyle w:val="FirstParagraph"/>
      </w:pPr>
      <w:r>
        <w:t xml:space="preserve">The Royal Military Academy Sandhurst Scholarship Program</w:t>
      </w:r>
    </w:p>
    <w:p>
      <w:pPr>
        <w:pStyle w:val="BodyText"/>
      </w:pPr>
      <w:r>
        <w:t xml:space="preserve">Warminster, Wiltshire</w:t>
      </w:r>
    </w:p>
    <w:p>
      <w:pPr>
        <w:pStyle w:val="BodyText"/>
      </w:pPr>
      <w:r>
        <w:t xml:space="preserve">SN15 2TL, United Kingdom</w:t>
      </w:r>
    </w:p>
    <w:bookmarkEnd w:id="21"/>
    <w:bookmarkStart w:id="22" w:name="Xbc7cebf183e0100468199413e3bd21511bfccd5"/>
    <w:p>
      <w:pPr>
        <w:pStyle w:val="Heading3"/>
      </w:pPr>
      <w:r>
        <w:t xml:space="preserve">Subject: Formal Application for Postgraduate Military Scholarship in London, United Kingdom</w:t>
      </w:r>
    </w:p>
    <w:bookmarkEnd w:id="22"/>
    <w:p>
      <w:pPr>
        <w:pStyle w:val="FirstParagraph"/>
      </w:pPr>
      <w:r>
        <w:t xml:space="preserve">Dear Esteemed Scholarship Committee,</w:t>
      </w:r>
    </w:p>
    <w:p>
      <w:pPr>
        <w:pStyle w:val="BodyText"/>
      </w:pPr>
      <w:r>
        <w:t xml:space="preserve">It is with profound respect for the tradition of military excellence and intellectual advancement that I submit this Scholarship Application Letter as a serving Military Officer seeking to pursue advanced studies at the prestigious institutions of London, United Kingdom. Having dedicated [Number] years to active service within the British Armed Forces, I have cultivated a deep understanding of strategic leadership requirements in modern warfare, yet I recognize that true military innovation demands continuous academic engagement with global security paradigms. This scholarship represents not merely an educational opportunity, but a critical investment in the future capabilities of our nation's defense establishment.</w:t>
      </w:r>
    </w:p>
    <w:p>
      <w:pPr>
        <w:pStyle w:val="BodyText"/>
      </w:pPr>
      <w:r>
        <w:t xml:space="preserve">As a [Your Rank, e.g., Captain] currently deployed with [Unit Name], I have witnessed firsthand how evolving threats—from cyber warfare to hybrid conflicts—demand military professionals who possess both operational experience and cutting-edge strategic knowledge. My service in [Specific Operation/Deployment] taught me that while tactical proficiency is essential, it must be anchored in robust academic frameworks that anticipate future challenges. The United Kingdom's leadership in defense innovation, particularly through London-based institutions like King’s College London’s Department of War Studies and the Royal Military Academy Sandhurst's advanced programs, offers precisely the intellectual environment I seek to bridge this gap.</w:t>
      </w:r>
    </w:p>
    <w:p>
      <w:pPr>
        <w:pStyle w:val="BodyText"/>
      </w:pPr>
      <w:r>
        <w:t xml:space="preserve">This Scholarship Application Letter is submitted with specific objectives aligned with the UK’s national security strategy. I propose a Master of Arts in Strategic Studies at King’s College London, where faculty including Professor [Fictional Name, e.g., Dr. Alistair Cameron] have pioneered research on asymmetric warfare and NATO integration—directly relevant to my current role as a [Your Current Role]. London provides unparalleled access to the Ministry of Defence, NATO headquarters in Brussels (within commuting distance), and think tanks like Chatham House, creating an ecosystem where theory meets practice. The city’s unique position as a global hub for defense diplomacy makes it the definitive location for this critical academic pursuit within the United Kingdom.</w:t>
      </w:r>
    </w:p>
    <w:p>
      <w:pPr>
        <w:pStyle w:val="BodyText"/>
      </w:pPr>
      <w:r>
        <w:t xml:space="preserve">My operational experience forms a vital foundation for this scholarly endeavor. In [Specific Mission], I led a multinational team of 50 personnel through complex humanitarian operations, requiring rapid adaptation to volatile political landscapes. This experience reinforced my conviction that military leadership in the 21st century must transcend traditional command structures and embrace interdisciplinary solutions. Pursuing advanced studies in London would allow me to contextualize these experiences within frameworks developed by scholars who have shaped modern security policy—from Sir Lawrence Freedman’s analyses of nuclear strategy to contemporary research on AI in warfare. I am particularly eager to engage with King’s College London’s Centre for Defence Studies, which has produced strategic advisors for multiple UK defense reviews.</w:t>
      </w:r>
    </w:p>
    <w:p>
      <w:pPr>
        <w:pStyle w:val="BodyText"/>
      </w:pPr>
      <w:r>
        <w:t xml:space="preserve">Financial considerations necessitate this scholarship application, though I emphasize this is not merely a personal request but a commitment to national service. The tuition and living expenses associated with postgraduate studies in London represent a significant burden for active personnel without institutional support. This scholarship would alleviate financial constraints, enabling me to fully immerse myself in academic rigor rather than seeking part-time employment that would compromise my studies or operational readiness. I have already secured preliminary acceptance into the MA program through King’s College London, and this scholarship is the decisive factor permitting my enrollment in September 2025.</w:t>
      </w:r>
    </w:p>
    <w:p>
      <w:pPr>
        <w:pStyle w:val="BodyText"/>
      </w:pPr>
      <w:r>
        <w:t xml:space="preserve">My long-term vision as a Military Officer extends beyond personal advancement to service within the United Kingdom’s defense ecosystem. Upon completion of this program, I intend to return to active duty as a Strategic Planning Officer at the Ministry of Defence, where I will apply my academic insights to shape UK counterterrorism strategy and NATO interoperability protocols. This scholarship is thus an investment in future capabilities: graduates from London-based military programs consistently assume leadership roles in defense policy formation. The United Kingdom has historically recognized that intellectual capital drives military excellence—witnessed by the legacy of Sandhurst, which educated officers who shaped global conflicts. I aim to become part of this continuum.</w:t>
      </w:r>
    </w:p>
    <w:p>
      <w:pPr>
        <w:pStyle w:val="BodyText"/>
      </w:pPr>
      <w:r>
        <w:t xml:space="preserve">The unique advantages of studying in London cannot be overstated for a Military Officer’s development. The city offers access to: (1) the National Army Museum and Imperial War Museums for historical contextualization, (2) networking opportunities with defense industry leaders at events like the DSEi exhibition, and (3) cultural immersion that fosters cross-cultural leadership—vital for multinational operations. Unlike regional academic centers, London’s density of security expertise creates a dynamic learning environment where every interaction informs strategic thinking. This is not merely education; it is operational enhancement within the United Kingdom’s capital.</w:t>
      </w:r>
    </w:p>
    <w:p>
      <w:pPr>
        <w:pStyle w:val="BodyText"/>
      </w:pPr>
      <w:r>
        <w:t xml:space="preserve">I acknowledge that this scholarship represents trust in my ability to contribute meaningfully to both academia and national security. My record includes [Mention Key Achievement, e.g., "the Strategic Leadership Award from the Ministry of Defence"] and a commendation for innovative force protection measures during [Operation]. These accomplishments reflect the discipline required to balance rigorous academic demands with military responsibilities—a balance I have mastered through disciplined time management and strategic prioritization.</w:t>
      </w:r>
    </w:p>
    <w:p>
      <w:pPr>
        <w:pStyle w:val="BodyText"/>
      </w:pPr>
      <w:r>
        <w:t xml:space="preserve">In conclusion, this Scholarship Application Letter is a testament to my commitment as a Military Officer to elevate our service’s intellectual capacity. By supporting my studies in London, the United Kingdom will gain an officer who returns equipped with advanced analytical frameworks directly applicable to contemporary security challenges—from countering disinformation campaigns to developing ethical AI for defense applications. The investment in this scholarship will yield dividends across multiple generations of British military leadership, reinforcing London’s position as the epicenter of global defense education.</w:t>
      </w:r>
    </w:p>
    <w:p>
      <w:pPr>
        <w:pStyle w:val="BodyText"/>
      </w:pPr>
      <w:r>
        <w:t xml:space="preserve">I have attached all supporting documents, including my service record, academic transcripts from previous studies (BSc in International Relations), and a letter of recommendation from Brigadier [Name], Commanding Officer of [Unit]. I welcome the opportunity to discuss this application further at your convenience.</w:t>
      </w:r>
    </w:p>
    <w:p>
      <w:pPr>
        <w:pStyle w:val="BodyText"/>
      </w:pPr>
      <w:r>
        <w:t xml:space="preserve">With deepest respect for the British military tradition,</w:t>
      </w:r>
    </w:p>
    <w:p>
      <w:pPr>
        <w:pStyle w:val="BodyText"/>
      </w:pPr>
      <w:r>
        <w:t xml:space="preserve">[Your Full Name]</w:t>
      </w:r>
    </w:p>
    <w:p>
      <w:pPr>
        <w:pStyle w:val="BodyText"/>
      </w:pPr>
      <w:r>
        <w:t xml:space="preserve">[Your Military Rank and Service Number]</w:t>
      </w:r>
    </w:p>
    <w:p>
      <w:pPr>
        <w:pStyle w:val="BodyText"/>
      </w:pPr>
      <w:r>
        <w:t xml:space="preserve">British Army</w:t>
      </w:r>
    </w:p>
    <w:p>
      <w:pPr>
        <w:pStyle w:val="BodyText"/>
      </w:pPr>
      <w:r>
        <w:t xml:space="preserve">Contact: [Email] | [Phone]</w:t>
      </w:r>
    </w:p>
    <w:p>
      <w:pPr>
        <w:pStyle w:val="BodyText"/>
      </w:pPr>
      <w:r>
        <w:rPr>
          <w:bCs/>
          <w:b/>
        </w:rPr>
        <w:t xml:space="preserve">Word Count:</w:t>
      </w:r>
      <w:r>
        <w:t xml:space="preserve"> </w:t>
      </w:r>
      <w:r>
        <w:t xml:space="preserve">867 words</w:t>
      </w:r>
    </w:p>
    <w:p>
      <w:pPr>
        <w:pStyle w:val="BodyText"/>
      </w:pPr>
      <w:r>
        <w:rPr>
          <w:iCs/>
          <w:i/>
        </w:rPr>
        <w:t xml:space="preserve">This Scholarship Application Letter embodies the commitment of a serving Military Officer to advance British defense capabilities through academic excellence in the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United Kingdom London</dc:title>
  <dc:creator/>
  <cp:keywords/>
  <dcterms:created xsi:type="dcterms:W3CDTF">2026-07-21T12:33:55Z</dcterms:created>
  <dcterms:modified xsi:type="dcterms:W3CDTF">2026-07-21T12:33:55Z</dcterms:modified>
</cp:coreProperties>
</file>

<file path=docProps/custom.xml><?xml version="1.0" encoding="utf-8"?>
<Properties xmlns="http://schemas.openxmlformats.org/officeDocument/2006/custom-properties" xmlns:vt="http://schemas.openxmlformats.org/officeDocument/2006/docPropsVTypes"/>
</file>