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the Global Music Excellence Scholarship Program</w:t>
      </w:r>
    </w:p>
    <w:bookmarkEnd w:id="20"/>
    <w:p>
      <w:pPr>
        <w:pStyle w:val="BodyText"/>
      </w:pPr>
      <w:r>
        <w:t xml:space="preserve">Amel Benamar</w:t>
      </w:r>
    </w:p>
    <w:p>
      <w:pPr>
        <w:pStyle w:val="BodyText"/>
      </w:pPr>
      <w:r>
        <w:t xml:space="preserve">12 Rue des Écoles, Bab Ezzouar</w:t>
      </w:r>
    </w:p>
    <w:p>
      <w:pPr>
        <w:pStyle w:val="BodyText"/>
      </w:pPr>
      <w:r>
        <w:t xml:space="preserve">Algiers, Algeria</w:t>
      </w:r>
    </w:p>
    <w:p>
      <w:pPr>
        <w:pStyle w:val="BodyText"/>
      </w:pPr>
      <w:r>
        <w:t xml:space="preserve">Email: amel.benamar@algeria-music.org</w:t>
      </w:r>
    </w:p>
    <w:p>
      <w:pPr>
        <w:pStyle w:val="BodyText"/>
      </w:pPr>
      <w:r>
        <w:t xml:space="preserve">Date: October 26, 2023</w:t>
      </w:r>
    </w:p>
    <w:bookmarkStart w:id="22" w:name="scholarship-committee"/>
    <w:p>
      <w:pPr>
        <w:pStyle w:val="Heading2"/>
      </w:pPr>
      <w:r>
        <w:t xml:space="preserve">Scholarship Committee</w:t>
      </w:r>
    </w:p>
    <w:bookmarkStart w:id="21" w:name="global-music-excellence-foundation"/>
    <w:p>
      <w:pPr>
        <w:pStyle w:val="Heading3"/>
      </w:pPr>
      <w:r>
        <w:t xml:space="preserve">Global Music Excellence Foundation</w:t>
      </w:r>
    </w:p>
    <w:p>
      <w:pPr>
        <w:pStyle w:val="FirstParagraph"/>
      </w:pPr>
      <w:r>
        <w:t xml:space="preserve">150 International Arts Avenue</w:t>
      </w:r>
    </w:p>
    <w:p>
      <w:pPr>
        <w:pStyle w:val="BodyText"/>
      </w:pPr>
      <w:r>
        <w:t xml:space="preserve">London, United Kingdom</w:t>
      </w:r>
    </w:p>
    <w:bookmarkEnd w:id="21"/>
    <w:bookmarkEnd w:id="22"/>
    <w:bookmarkStart w:id="23" w:name="X1817b4acf9385ff2a8c2b87840f74aac96e1b9d"/>
    <w:p>
      <w:pPr>
        <w:pStyle w:val="Heading2"/>
      </w:pPr>
      <w:r>
        <w:t xml:space="preserve">SUBJECT: SCHOLARSHIP APPLICATION LETTER FOR A MUSICIAN FROM ALGERIA ALGIERS</w:t>
      </w:r>
    </w:p>
    <w:bookmarkEnd w:id="23"/>
    <w:p>
      <w:pPr>
        <w:pStyle w:val="FirstParagraph"/>
      </w:pPr>
      <w:r>
        <w:t xml:space="preserve">To the Esteemed Members of the Scholarship Committee,</w:t>
      </w:r>
    </w:p>
    <w:p>
      <w:pPr>
        <w:pStyle w:val="BodyText"/>
      </w:pPr>
      <w:r>
        <w:t xml:space="preserve">As a deeply passionate Musician hailing from the vibrant cultural heartland of Algeria Algiers, I am writing with profound respect and unwavering determination to submit my Scholarship Application Letter for the Global Music Excellence Scholarship Program. My journey as an artist has been intrinsically woven into the soul of Algiers—a city where melodies of Andalusian maqams harmonize with contemporary raï rhythms, and where every street corner resonates with musical heritage. Having dedicated over a decade to mastering both traditional Algerian instruments and Western classical techniques, I now stand at a pivotal moment in my artistic evolution: the opportunity to elevate my craft through advanced training that will ultimately empower me to contribute meaningfully to Algeria's musical landscape.</w:t>
      </w:r>
    </w:p>
    <w:p>
      <w:pPr>
        <w:pStyle w:val="BodyText"/>
      </w:pPr>
      <w:r>
        <w:t xml:space="preserve">My connection to music began in the bustling medina of Algiers, where I was first captivated by the rhythmic heartbeat of traditional raï at neighborhood gatherings. Growing up in a household where my grandmother's oud melodies and my father's vocal improvisations were daily companions, I learned that music is not merely sound—it is memory, identity, and resistance. By age 14, I had begun formal training at the École Nationale des Arts de Alger (ENAA), where I excelled in both classical piano and the Algerian flute (nay). My compositions for the "Fête de la Musique" in Algiers' central square drew crowds of over 500 people, and I was honored to perform at the prestigious 2021 Festival des Musiques du Monde, a cornerstone event in Algeria Algiers that celebrates cross-cultural musical dialogue. These experiences confirmed my conviction: true musical excellence requires both deep cultural roots and global perspective.</w:t>
      </w:r>
    </w:p>
    <w:p>
      <w:pPr>
        <w:pStyle w:val="BodyText"/>
      </w:pPr>
      <w:r>
        <w:t xml:space="preserve">This is precisely why I seek the Global Music Excellence Scholarship. While Algeria possesses rich artistic traditions, advanced specialized training in contemporary composition and cross-genre orchestration remains limited outside major metropolitan centers like Algiers. The scholarship would enable me to enroll at the Royal Academy of Music in London—a world-renowned institution where I can study under mentors who have shaped modern global music—without burdening my family or compromising Algeria's artistic future. I estimate that 80% of the program costs would be covered by this scholarship, allowing me to redirect financial resources toward community projects upon my return. This is not merely about personal advancement; it is an investment in Algeria Algiers' cultural sovereignty.</w:t>
      </w:r>
    </w:p>
    <w:p>
      <w:pPr>
        <w:pStyle w:val="BodyText"/>
      </w:pPr>
      <w:r>
        <w:t xml:space="preserve">My vision for Algeria Algiers extends far beyond solo performance. I have already initiated "Harmony in the Heart of Algiers," a free after-school program teaching traditional Andalusian melodies alongside modern production techniques to 35 underserved youth in the Casbah neighborhood. With this scholarship, I would expand it to three additional neighborhoods, creating Algeria's first mobile music studio—trucks equipped with recording equipment that travel to remote communities. My master's thesis will focus on "Fusion as Cultural Preservation: Reimagining Algerian Raï for Global Audiences Without Compromising Authenticity," a project directly relevant to the UNESCO Intangible Heritage status of Algerian music. This work will inform my future role as Director of the proposed "Algiers Cultural Arts Hub," which I plan to establish with alumni from this scholarship program.</w:t>
      </w:r>
    </w:p>
    <w:p>
      <w:pPr>
        <w:pStyle w:val="BodyText"/>
      </w:pPr>
      <w:r>
        <w:t xml:space="preserve">What distinguishes me as a Musician is not just technical proficiency, but an unwavering commitment to cultural integrity. During my performance at Algiers' 2022 International Folk Festival, I led a collaborative piece blending Algerian percussion with African djembe rhythms—arranged entirely through improvisation without sheet music—to honor the oral traditions of our shared heritage. This approach embodies Algeria's spirit: we are not passive inheritors of culture, but active creators. The scholarship would provide the technical tools to deepen this philosophy, enabling me to analyze and document indigenous Algerian scales (like rast or hijaz) through digital audio processing—a research avenue currently inaccessible in local institutions.</w:t>
      </w:r>
    </w:p>
    <w:p>
      <w:pPr>
        <w:pStyle w:val="BodyText"/>
      </w:pPr>
      <w:r>
        <w:t xml:space="preserve">I understand that scholarship recipients are expected to embody both artistic excellence and social responsibility. My community work demonstrates this ethos: I have organized free concerts for elderly residents at Algiers' Hôtel des Invalides, recorded oral histories of 12 veteran musicians from the 1960s independence movement, and partnered with local artisans to create musical instruments from recycled materials (a project now adopted by Algeria's Ministry of Culture). These initiatives prove that music can be a catalyst for social cohesion in a city like Algiers, where cultural identity is both precious and contested. The Global Music Excellence Scholarship would amplify these efforts by granting me access to the most advanced ethnomusicology resources while grounding my growth in Algeria's specific context.</w:t>
      </w:r>
    </w:p>
    <w:p>
      <w:pPr>
        <w:pStyle w:val="BodyText"/>
      </w:pPr>
      <w:r>
        <w:t xml:space="preserve">Algeria Algiers has gifted me with an extraordinary musical inheritance—one that I now seek to steward globally. This Scholarship Application Letter represents more than a request for funding; it is a promise to transform artistic ambition into community renewal. I envision myself returning not just as a refined Musician, but as a cultural bridge builder who empowers the next generation of Algerian artists through accessible education and innovation. The scholarship would enable me to master techniques in film scoring and digital composition that could elevate Algerian cinema's soundscapes—a critical gap in our national creative economy. My ultimate goal: to see Algiers recognized globally not as a footnote in world music, but as its vibrant, evolving heartbeat.</w:t>
      </w:r>
    </w:p>
    <w:p>
      <w:pPr>
        <w:pStyle w:val="BodyText"/>
      </w:pPr>
      <w:r>
        <w:t xml:space="preserve">I have attached my curriculum vitae, three letters of recommendation from the ENAA faculty and cultural leaders including Monsieur Yacine Chérif (Director of Algiers' National Orchestra), and a detailed project proposal for the "Algiers Cultural Arts Hub." I welcome the opportunity to discuss how my background in Algeria Algiers aligns with your mission at an interview. Thank you for considering this Scholarship Application Letter from a Musician who dreams not only of personal achievement, but of lifting our entire community through the universal language of music.</w:t>
      </w:r>
    </w:p>
    <w:p>
      <w:pPr>
        <w:pStyle w:val="BodyText"/>
      </w:pPr>
      <w:r>
        <w:t xml:space="preserve">With profound respect and musical sincerity,</w:t>
      </w:r>
    </w:p>
    <w:p>
      <w:pPr>
        <w:pStyle w:val="BodyText"/>
      </w:pPr>
      <w:r>
        <w:rPr>
          <w:bCs/>
          <w:b/>
        </w:rPr>
        <w:t xml:space="preserve">Amel Benamar</w:t>
      </w:r>
    </w:p>
    <w:p>
      <w:pPr>
        <w:pStyle w:val="BodyText"/>
      </w:pPr>
      <w:r>
        <w:t xml:space="preserve">Musician | Composer | Cultural Advocate</w:t>
      </w:r>
    </w:p>
    <w:p>
      <w:pPr>
        <w:pStyle w:val="BodyText"/>
      </w:pPr>
      <w:r>
        <w:t xml:space="preserve">Phone: +213 550 123 456 | Website: www.algeria-music.org/benamar</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Algeria Algiers</dc:title>
  <dc:creator/>
  <dc:language>en</dc:language>
  <cp:keywords/>
  <dcterms:created xsi:type="dcterms:W3CDTF">2026-07-23T03:03:38Z</dcterms:created>
  <dcterms:modified xsi:type="dcterms:W3CDTF">2026-07-23T03:03:38Z</dcterms:modified>
</cp:coreProperties>
</file>

<file path=docProps/custom.xml><?xml version="1.0" encoding="utf-8"?>
<Properties xmlns="http://schemas.openxmlformats.org/officeDocument/2006/custom-properties" xmlns:vt="http://schemas.openxmlformats.org/officeDocument/2006/docPropsVTypes"/>
</file>