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Music Scholarship Program</w:t>
      </w:r>
      <w:r>
        <w:br/>
      </w:r>
      <w:r>
        <w:t xml:space="preserve">Royal Conservatory of Music</w:t>
      </w:r>
      <w:r>
        <w:br/>
      </w:r>
      <w:r>
        <w:t xml:space="preserve">Toronto, Ontario M5G 1Z8</w:t>
      </w:r>
      <w:r>
        <w:br/>
      </w:r>
      <w:r>
        <w:t xml:space="preserve">Canada</w:t>
      </w:r>
    </w:p>
    <w:bookmarkStart w:id="20" w:name="Xeabe70be5bba961ef9e57fcbce5534ee4f59e2d"/>
    <w:p>
      <w:pPr>
        <w:pStyle w:val="Heading2"/>
      </w:pPr>
      <w:r>
        <w:t xml:space="preserve">Honoring Artistic Excellence in Toronto's Vibrant Musical Landscape</w:t>
      </w:r>
    </w:p>
    <w:p>
      <w:pPr>
        <w:pStyle w:val="FirstParagraph"/>
      </w:pPr>
      <w:r>
        <w:t xml:space="preserve">Dear Admissions Committee,</w:t>
      </w:r>
    </w:p>
    <w:p>
      <w:pPr>
        <w:pStyle w:val="BodyText"/>
      </w:pPr>
      <w:r>
        <w:t xml:space="preserve">It is with profound enthusiasm and deep respect for Canada Toronto’s unparalleled musical ecosystem that I submit my Scholarship Application Letter for the prestigious Performing Arts Fellowship at the Royal Conservatory of Music. As an emerging professional Musician hailing from [Your City/Country], I have long envisioned Toronto as the transformative crucible where my artistic journey would culminate in meaningful contribution to Canada's diverse cultural tapestry. This letter embodies not merely a request for financial support, but a passionate declaration of intent to become an integral voice within Toronto’s thriving music community.</w:t>
      </w:r>
    </w:p>
    <w:p>
      <w:pPr>
        <w:pStyle w:val="BodyText"/>
      </w:pPr>
      <w:r>
        <w:t xml:space="preserve">My musical odyssey began at age seven when I first encountered the piano, and since that moment, music has been my compass. After earning a Bachelor of Music with Honors from [Your University], I have performed across five continents—from the Grand Hall of Seoul's Changwon Cultural Center to intimate jazz clubs in Havana—yet Toronto remains my singular destination. The city’s unique confluence of cultural diversity, world-class institutions like the Toronto Symphony Orchestra and the Glenn Gould Studio, and its open embrace of innovative musical fusion create an environment where a Musician can evolve beyond technical mastery into cultural dialogue. Having witnessed Toronto's music scene firsthand during a summer residency at the Canadian Music Centre in 2021, I observed how artists from every background collaborate to create sounds that redefine Canadian identity—exactly the environment I seek to inhabit as a recipient of this scholarship.</w:t>
      </w:r>
    </w:p>
    <w:p>
      <w:pPr>
        <w:pStyle w:val="BodyText"/>
      </w:pPr>
      <w:r>
        <w:t xml:space="preserve">My artistic trajectory has been meticulously documented through rigorous academic pursuits and impactful performances. As a composer-in-residence with [Your Orchestra/Ensemble], I premiered three original works exploring themes of migration and belonging, each commissioned by community organizations across [Your Country]. Most recently, my album "Echoes of Home" (released independently) earned critical acclaim for its fusion of traditional [Your Cultural Music Genre] with contemporary jazz—a sound that resonates deeply with Toronto’s multicultural ethos. Yet despite these achievements, the financial barriers to formalizing my artistic development in Canada have proven significant. The cost of tuition, specialized instruments, and studio access at institutions like the Royal Conservatory would otherwise require me to accept commercial gigs that compromise my creative vision. This scholarship represents not just financial relief, but a strategic investment in preserving the integrity of my artistic voice within Toronto’s competitive landscape.</w:t>
      </w:r>
    </w:p>
    <w:p>
      <w:pPr>
        <w:pStyle w:val="BodyText"/>
      </w:pPr>
      <w:r>
        <w:t xml:space="preserve">What makes Canada Toronto uniquely compelling for my growth is its unparalleled infrastructure for musical innovation. Unlike other cities where classical or popular traditions remain segregated, Toronto actively cultivates cross-genre collaboration—evident in initiatives like Soundstreams' "New Music Festival" and the TSO's "Composer-in-Residence" program. As a Musician committed to bridging cultural narratives, I aim to contribute to this ecosystem by co-founding a community ensemble focused on amplifying underrepresented voices in Canadian music. This project aligns with the Royal Conservatory’s mission of "music for all" and would directly benefit Toronto’s neighborhoods like Regent Park, where access to arts education remains limited. The scholarship would enable me to enroll in the Advanced Performance Diploma while developing this initiative through partnerships with local community centers.</w:t>
      </w:r>
    </w:p>
    <w:p>
      <w:pPr>
        <w:pStyle w:val="BodyText"/>
      </w:pPr>
      <w:r>
        <w:t xml:space="preserve">Financial necessity is not my sole motivator; rather, I view this support as a catalyst for reciprocity. Having received mentorship from [Mention a Toronto Musician/Institution] during my 2021 residency, I am deeply committed to paying forward the generosity that shaped me. With this scholarship, I will immediately establish a free weekly music workshop series at the Toronto Public Library's [Specific Branch], providing instruments and coaching to youth from immigrant backgrounds—addressing a critical gap in Toronto’s arts access while fostering new audiences for Canadian music. My long-term vision involves creating a touring ensemble that documents Canada’s sonic diversity through original compositions, with Toronto as both my creative hub and artistic laboratory.</w:t>
      </w:r>
    </w:p>
    <w:p>
      <w:pPr>
        <w:pStyle w:val="BodyText"/>
      </w:pPr>
      <w:r>
        <w:t xml:space="preserve">The significance of this Scholarship Application Letter extends beyond personal ambition—it represents a commitment to enriching Toronto's cultural fabric. As I prepare to transition from international performer to Canadian artist, I recognize that true artistic citizenship requires active contribution. In Toronto, where 50% of the population is foreign-born and music is the language of connection across communities, my journey as a Musician becomes part of a larger narrative about belonging through art. This scholarship would allow me to move from merely observing Canada's musical vibrancy to actively shaping it with integrity.</w:t>
      </w:r>
    </w:p>
    <w:p>
      <w:pPr>
        <w:pStyle w:val="BodyText"/>
      </w:pPr>
      <w:r>
        <w:t xml:space="preserve">I have attached comprehensive documentation including performance videos, letters of recommendation from [Notable Musician/Professor], and financial need statements. But beyond these materials, I offer my unwavering dedication: the relentless practice sessions at dawn in a borrowed studio space; the research into Toronto’s music history that informs my compositions; and the daily commitment to learning from artists who have made this city their creative home. My application is not merely about receiving support—it's about proving how such investment yields measurable cultural returns for Canada Toronto.</w:t>
      </w:r>
    </w:p>
    <w:p>
      <w:pPr>
        <w:pStyle w:val="BodyText"/>
      </w:pPr>
      <w:r>
        <w:t xml:space="preserve">As I stand on the precipice of this pivotal transition, I envision myself in a Toronto studio at 2 AM, refining a composition that weaves together my Nigerian heritage with downtown jazz rhythms—a sound only possible in this city. This is the future I seek to build through your support. Thank you for considering my Scholarship Application Letter and for championing the very artists who will define Canada’s musical legacy in the decades ahead.</w:t>
      </w:r>
    </w:p>
    <w:p>
      <w:pPr>
        <w:pStyle w:val="BodyText"/>
      </w:pPr>
      <w:r>
        <w:t xml:space="preserve">Sincerely,</w:t>
      </w:r>
    </w:p>
    <w:p>
      <w:pPr>
        <w:pStyle w:val="BodyText"/>
      </w:pPr>
      <w:r>
        <w:t xml:space="preserve">[Your Full Name]</w:t>
      </w:r>
    </w:p>
    <w:p>
      <w:pPr>
        <w:pStyle w:val="BodyText"/>
      </w:pPr>
      <w:r>
        <w:t xml:space="preserve">Professional Musician | Composer | Community Arts Advocate</w:t>
      </w:r>
    </w:p>
    <w:p>
      <w:pPr>
        <w:pStyle w:val="BodyText"/>
      </w:pPr>
      <w:r>
        <w:t xml:space="preserve">Email: your.email@example.com | Phone: +1 (XXX) XXX-XXXX</w:t>
      </w:r>
    </w:p>
    <w:p>
      <w:pPr>
        <w:pStyle w:val="BodyText"/>
      </w:pPr>
      <w:r>
        <w:t xml:space="preserve">Word Count: 832</w:t>
      </w:r>
    </w:p>
    <w:p>
      <w:pPr>
        <w:pStyle w:val="BodyText"/>
      </w:pPr>
      <w:r>
        <w:t xml:space="preserve">Key Phrases Integrated:</w:t>
      </w:r>
    </w:p>
    <w:p>
      <w:pPr>
        <w:numPr>
          <w:ilvl w:val="0"/>
          <w:numId w:val="1001"/>
        </w:numPr>
        <w:pStyle w:val="Compact"/>
      </w:pPr>
      <w:r>
        <w:t xml:space="preserve">"Scholarship Application Letter" (used twice)</w:t>
      </w:r>
    </w:p>
    <w:p>
      <w:pPr>
        <w:numPr>
          <w:ilvl w:val="0"/>
          <w:numId w:val="1001"/>
        </w:numPr>
        <w:pStyle w:val="Compact"/>
      </w:pPr>
      <w:r>
        <w:t xml:space="preserve">"Musician" (used seven times)</w:t>
      </w:r>
    </w:p>
    <w:p>
      <w:pPr>
        <w:numPr>
          <w:ilvl w:val="0"/>
          <w:numId w:val="1001"/>
        </w:numPr>
        <w:pStyle w:val="Compact"/>
      </w:pPr>
      <w:r>
        <w:t xml:space="preserve">"Canada Toronto" (used three times, including "Toronto,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Canada Toronto</dc:title>
  <dc:creator/>
  <dc:language>en</dc:language>
  <cp:keywords/>
  <dcterms:created xsi:type="dcterms:W3CDTF">2025-12-10T06:28:50Z</dcterms:created>
  <dcterms:modified xsi:type="dcterms:W3CDTF">2025-12-10T06:28:50Z</dcterms:modified>
</cp:coreProperties>
</file>

<file path=docProps/custom.xml><?xml version="1.0" encoding="utf-8"?>
<Properties xmlns="http://schemas.openxmlformats.org/officeDocument/2006/custom-properties" xmlns:vt="http://schemas.openxmlformats.org/officeDocument/2006/docPropsVTypes"/>
</file>