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France</w:t>
      </w:r>
      <w:r>
        <w:t xml:space="preserve"> </w:t>
      </w:r>
      <w:r>
        <w:t xml:space="preserve">Lyon</w:t>
      </w:r>
    </w:p>
    <w:bookmarkStart w:id="20" w:name="X9a26b6c3b174cafb56691c7c1e388fae4e70c6b"/>
    <w:p>
      <w:pPr>
        <w:pStyle w:val="Heading1"/>
      </w:pPr>
      <w:r>
        <w:t xml:space="preserve">Scholarship Application Letter: Pursuing Musical Excellence in France Lyon</w:t>
      </w:r>
    </w:p>
    <w:p>
      <w:pPr>
        <w:pStyle w:val="FirstParagraph"/>
      </w:pPr>
      <w:r>
        <w:t xml:space="preserve">Dear Scholarship Committee,</w:t>
      </w:r>
    </w:p>
    <w:p>
      <w:pPr>
        <w:pStyle w:val="BodyText"/>
      </w:pPr>
      <w:r>
        <w:t xml:space="preserve">It is with profound enthusiasm and unwavering dedication that I submit this Scholarship Application Letter as a passionate Musician seeking to advance my artistic journey within the culturally vibrant city of France Lyon. Lyon, a city where history breathes through its cobblestone streets and every corner resonates with the echoes of musical innovation, represents not merely a destination but a living institution for artistic growth. This letter embodies my deep commitment to harnessing Lyon’s unparalleled musical ecosystem to refine my craft, contribute meaningfully to its community, and ultimately become an ambassador for global music through the lens of French artistic tradition.</w:t>
      </w:r>
    </w:p>
    <w:p>
      <w:pPr>
        <w:pStyle w:val="BodyText"/>
      </w:pPr>
      <w:r>
        <w:t xml:space="preserve">My journey as a Musician began in childhood, immersed in the rich tapestry of classical and folk traditions that shaped my understanding of sound as a universal language. However, it was during my studies at the National Conservatory of Music in [Your Country] that I discovered Lyon’s profound influence on contemporary music. The city’s legendary Jazz Festival, its historic Conservatoire de Lyon (Conservatoire National Supérieur de Musique et de Danse), and institutions like the CRR (Conservatoire à Rayonnement Régional) have long been pillars of inspiration in my artistic development. I have meticulously followed Lyon’s evolution as a hub where classical rigor seamlessly intertwines with avant-garde experimentation—evident in venues like La Sucrière, where contemporary ensembles merge with traditional French instrumentation. This synthesis is precisely the creative environment I seek to inhabit and contribute to.</w:t>
      </w:r>
    </w:p>
    <w:p>
      <w:pPr>
        <w:pStyle w:val="BodyText"/>
      </w:pPr>
      <w:r>
        <w:t xml:space="preserve">My academic and artistic goals are intrinsically tied to France Lyon’s unique ecosystem. I aspire to enroll in the Advanced Chamber Music Program at the Conservatoire de Lyon, a program renowned for its mentorship by luminaries such as [Mention Specific Professor/Composer if possible, e.g., "Philippe Herreweghe" or "a distinguished figure from Lyon’s jazz scene"]. My focus will be on reimagining 19th-century French repertoire through a modern lens—collaborating with composers at the École Normale de Musique de Lyon to explore how works by Fauré or Debussy might resonate in today’s interdisciplinary landscape. This ambition extends beyond technical mastery: I aim to co-create a multimedia performance project blending live violin (my primary instrument) with digital soundscapes, drawing inspiration from Lyon’s fusion of historical architecture and cutting-edge technology. Such work aligns perfectly with Lyon’s mission as a city that celebrates its heritage while boldly embracing innovation—a duality I am eager to embody as a Musician.</w:t>
      </w:r>
    </w:p>
    <w:p>
      <w:pPr>
        <w:pStyle w:val="BodyText"/>
      </w:pPr>
      <w:r>
        <w:t xml:space="preserve">Financial accessibility is paramount to my ability to pursue this vision. While I have secured preliminary acceptance into Lyon’s program, the cost of tuition, accommodation in France Lyon (which exceeds local student budgets by 30-40% compared to other French cities), and the specialized resources required for high-level artistic development present a significant barrier. This Scholarship Application Letter is not merely a request for aid but a testament to my commitment to maximizing this opportunity responsibly. The scholarship would cover 85% of my annual expenses, enabling me to focus entirely on creative output rather than financial strain. I am acutely aware that Lyon’s vibrant music scene thrives on community collaboration, and I pledge to channel every resource into active participation—mentoring youth at the Lycée Musique de la Croix-Rousse, volunteering for Lyon’s free concert series "Les Nuits de la Ville," and sharing my technical skills with local ensembles through workshops. This investment in Lyon’s cultural fabric will ensure the scholarship yields tangible, multi-generational impact.</w:t>
      </w:r>
    </w:p>
    <w:p>
      <w:pPr>
        <w:pStyle w:val="BodyText"/>
      </w:pPr>
      <w:r>
        <w:t xml:space="preserve">My artistic identity is defined by a philosophy rooted in service: music must transcend personal achievement to uplift others. As a Musician, I have organized 15+ free community concerts across [Your Country], collaborating with schools to integrate music into marginalized communities’ educational frameworks. In Lyon, I envision expanding this work through partnerships with organizations like the Centre Culturel de la Bourse (a cornerstone of Lyon’s cultural inclusivity). My proposal includes a "Lyon Sound Bridges" initiative: using the scholarship-funded studio time at Conservatoire de Lyon to create accessible digital archives of regional folk melodies, which will be shared with primary schools across the Rhône-Alpes region. This project mirrors Lyon’s ethos of art as a tool for social cohesion—a principle central to its identity as France’s second cultural capital.</w:t>
      </w:r>
    </w:p>
    <w:p>
      <w:pPr>
        <w:pStyle w:val="BodyText"/>
      </w:pPr>
      <w:r>
        <w:t xml:space="preserve">France Lyon offers more than an education; it offers a dialogue between past and future. The city’s centuries-old relationship with music—evident in the 15th-century Hôtel de Ville where composers once gathered, now hosting contemporary jazz residencies—provides a living laboratory for artistic evolution. I am not merely seeking to study in Lyon but to become an active participant in its ongoing musical narrative. My prior experience performing at the Festival Jazz à Vienne (a sister event to Lyon’s Jazz Festival) has taught me the importance of contextualizing one’s art within a city’s soul, and I am ready to contribute my energy, curiosity, and cultural sensitivity to Lyon’s artistic community.</w:t>
      </w:r>
    </w:p>
    <w:p>
      <w:pPr>
        <w:pStyle w:val="BodyText"/>
      </w:pPr>
      <w:r>
        <w:t xml:space="preserve">This Scholarship Application Letter concludes with a promise: If granted this opportunity, I will honor it by becoming not just a student in France Lyon but an enduring contributor to its legacy. I will carry forward the values of French musical excellence—rigor, creativity, and humanity—that define Lyon’s spirit. The city does not merely host artists; it transforms them. And as a Musician poised to immerse myself in that transformation, I am confident that this scholarship will be the catalyst for artistic growth that reverberates far beyond my own career.</w:t>
      </w:r>
    </w:p>
    <w:p>
      <w:pPr>
        <w:pStyle w:val="BodyText"/>
      </w:pPr>
      <w:r>
        <w:t xml:space="preserve">Thank you for considering my application. I eagerly await the possibility of contributing to Lyon’s musical tapestry and am available at your convenience for an interview.</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France Lyon</dc:title>
  <dc:creator/>
  <cp:keywords/>
  <dcterms:created xsi:type="dcterms:W3CDTF">2026-07-21T11:07:20Z</dcterms:created>
  <dcterms:modified xsi:type="dcterms:W3CDTF">2026-07-21T11:07:20Z</dcterms:modified>
</cp:coreProperties>
</file>

<file path=docProps/custom.xml><?xml version="1.0" encoding="utf-8"?>
<Properties xmlns="http://schemas.openxmlformats.org/officeDocument/2006/custom-properties" xmlns:vt="http://schemas.openxmlformats.org/officeDocument/2006/docPropsVTypes"/>
</file>