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A Dedicated Musician from India Mumbai Seeking to Elevate Artistic Excellence</w:t>
      </w:r>
    </w:p>
    <w:bookmarkEnd w:id="20"/>
    <w:p>
      <w:pPr>
        <w:pStyle w:val="BodyText"/>
      </w:pPr>
      <w:r>
        <w:t xml:space="preserve">[Your Full Name]</w:t>
      </w:r>
    </w:p>
    <w:p>
      <w:pPr>
        <w:pStyle w:val="BodyText"/>
      </w:pPr>
      <w:r>
        <w:t xml:space="preserve">[Your Address]</w:t>
      </w:r>
    </w:p>
    <w:p>
      <w:pPr>
        <w:pStyle w:val="BodyText"/>
      </w:pPr>
      <w:r>
        <w:t xml:space="preserve">Mumbai, Maharashtra - 400026</w:t>
      </w:r>
    </w:p>
    <w:p>
      <w:pPr>
        <w:pStyle w:val="BodyText"/>
      </w:pPr>
      <w:r>
        <w:t xml:space="preserve">[Your Email] | [Your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The Mumbai Music Foundation</w:t>
      </w:r>
    </w:p>
    <w:p>
      <w:pPr>
        <w:pStyle w:val="BodyText"/>
      </w:pPr>
      <w:r>
        <w:t xml:space="preserve">Nariman Point, Mumbai - 400021</w:t>
      </w:r>
    </w:p>
    <w:bookmarkStart w:id="21" w:name="X23ab85f77adb31cc855dff39fdd4e0f9392fd52"/>
    <w:p>
      <w:pPr>
        <w:pStyle w:val="Heading2"/>
      </w:pPr>
      <w:r>
        <w:t xml:space="preserve">Subject: Application for the "Ravi Shankar Global Music Scholarship" to Support Advanced Musical Studies</w:t>
      </w:r>
    </w:p>
    <w:bookmarkEnd w:id="21"/>
    <w:p>
      <w:pPr>
        <w:pStyle w:val="FirstParagraph"/>
      </w:pPr>
      <w:r>
        <w:t xml:space="preserve">Dear Esteemed Members of the Scholarship Committee,</w:t>
      </w:r>
    </w:p>
    <w:p>
      <w:pPr>
        <w:pStyle w:val="BodyText"/>
      </w:pPr>
      <w:r>
        <w:t xml:space="preserve">As a passionate and dedicated Musician from India Mumbai, I am writing this Scholarship Application Letter with profound respect for your institution’s legacy in nurturing artistic excellence. Mumbai, the vibrant cultural capital of India, has shaped my musical journey through its unparalleled fusion of classical traditions and contemporary innovation. Growing up amidst the cacophony of street musicians on Marine Drive and the refined echoes within local gurukuls, I developed an intimate relationship with music that transcends mere performance—it is my life’s calling.</w:t>
      </w:r>
    </w:p>
    <w:p>
      <w:pPr>
        <w:pStyle w:val="BodyText"/>
      </w:pPr>
      <w:r>
        <w:t xml:space="preserve">My musical odyssey began at age seven under the tutelage of Pandit Rajendra Prasad in Mumbai’s historic Dadar locality. At just 12, I performed at the annual "Mumbai International Music Festival," where I received critical acclaim for my interpretation of Hindustani classical ragas. This early exposure to Mumbai’s dynamic music ecosystem—where Bollywood playback legends coexist with underground indie collectives—instilled in me a deep appreciation for cultural authenticity and innovation. By 18, I had won three consecutive state-level titles at the Maharashtra State Music Competition, and my sitar composition "Monsoon Whispers," inspired by Mumbai’s coastal rhythms, was featured on All India Radio.</w:t>
      </w:r>
    </w:p>
    <w:p>
      <w:pPr>
        <w:pStyle w:val="BodyText"/>
      </w:pPr>
      <w:r>
        <w:t xml:space="preserve">Today, as a student at the Mumbai-based Sangeet Natak Akademi (SNA) for Advanced Vocal Training, I am pursuing a specialized program in Carnatic-Bollywood fusion. However, financial constraints threaten to derail my artistic growth. While Mumbai offers unparalleled access to maestros like Dr. M.S. Subbulakshmi’s disciples and playback legends such as Lata Mangeshkar’s protégés, the cost of advanced instruments, international workshops, and studio time remains prohibitive for a middle-class family. My parents work in Mumbai’s textile industry—my father at the Chawls of Byculla, my mother at a local school—and though they support my dreams fiercely, their earnings cannot cover expenses for this crucial phase of development.</w:t>
      </w:r>
    </w:p>
    <w:p>
      <w:pPr>
        <w:pStyle w:val="BodyText"/>
      </w:pPr>
      <w:r>
        <w:t xml:space="preserve">This is precisely why I am applying for the Ravi Shankar Global Music Scholarship. Unlike generic funding opportunities, this scholarship uniquely aligns with Mumbai’s musical ethos: it recognizes that true artistry in India Mumbai thrives at the intersection of tradition and global dialogue. Your committee’s focus on "preserving cultural heritage while fostering innovation" mirrors my own artistic philosophy. I plan to use these funds to attend the International Summer Music Academy in Vienna, where I will study Western orchestration techniques under Professor Helmut Kallmann—a skill critical for my current project: a symphonic tribute to Mumbai’s multicultural spirit titled "City of Seven Islands." This work aims to bridge Sangeet Natak Akademi’s classical roots with global contemporary sounds, much like Mumbai itself bridges ancient and modern.</w:t>
      </w:r>
    </w:p>
    <w:p>
      <w:pPr>
        <w:pStyle w:val="BodyText"/>
      </w:pPr>
      <w:r>
        <w:t xml:space="preserve">My vision extends beyond personal achievement. As a Musician deeply embedded in India Mumbai’s cultural fabric, I am committed to giving back. I’ve already initiated "Harmony in Chawls," a free music outreach program for 50+ underprivileged children in Mumbai’s Dharavi neighborhood. Through weekly workshops using recycled instruments (like clay tabla and bamboo flutes), we’ve transformed communal spaces into creative hubs. The scholarship would amplify this initiative, allowing me to develop a curriculum integrating Mumbai’s folk traditions—such as Kolhapuri bhavgeet and Goan fado—with formal training. This approach directly addresses the committee’s mission to democratize music education in urban India.</w:t>
      </w:r>
    </w:p>
    <w:p>
      <w:pPr>
        <w:pStyle w:val="BodyText"/>
      </w:pPr>
      <w:r>
        <w:t xml:space="preserve">Mumbai has always been my muse. From the haunting melodies of temple bells on Elephanta Island to the rhythmic pulse of local trains at Dadar Station, this city teaches that music is not confined to concert halls—it lives in every alley, market, and heartbeat. My Scholarship Application Letter reflects this truth: I don’t just seek a scholarship; I seek a partnership with an institution that understands that Mumbai’s musical soul must be cultivated for India’s global cultural leadership. When I perform at the iconic NCPA (National Centre for the Performing Arts) in Mumbai, my goal is to showcase how our city’s diversity can inspire the world—just as Ravi Shankar did through his collaboration with The Beatles in London.</w:t>
      </w:r>
    </w:p>
    <w:p>
      <w:pPr>
        <w:pStyle w:val="BodyText"/>
      </w:pPr>
      <w:r>
        <w:t xml:space="preserve">I have attached comprehensive documentation: a portfolio of original compositions, performance videos from Mumbai venues like NCPA and Kalaghoda Art Gallery, letters of recommendation from SNA faculty (including Dr. Anupama Bhagwat), and my academic transcripts. My financial statement demonstrates both genuine need and strategic planning for resource allocation. I am prepared to provide additional materials at your request.</w:t>
      </w:r>
    </w:p>
    <w:p>
      <w:pPr>
        <w:pStyle w:val="BodyText"/>
      </w:pPr>
      <w:r>
        <w:t xml:space="preserve">As a Musician from India Mumbai, I embody the resilience, creativity, and cultural richness that defines our city. This scholarship isn’t merely an investment in my future—it’s an investment in Mumbai’s legacy as a global music hub and India’s soft power narrative. I pledge to honor this opportunity by becoming not just a performer, but a catalyst for change: transforming Mumbai’s streets into stages where every child can discover their voice.</w:t>
      </w:r>
    </w:p>
    <w:p>
      <w:pPr>
        <w:pStyle w:val="BodyText"/>
      </w:pPr>
      <w:r>
        <w:t xml:space="preserve">Thank you for considering my Scholarship Application Letter. I welcome the opportunity to discuss how my journey as an artist from India Mumbai aligns with your vision. I am available at your earliest convenience and have enclosed all requested documents for your review.</w:t>
      </w:r>
    </w:p>
    <w:p>
      <w:pPr>
        <w:pStyle w:val="BodyText"/>
      </w:pPr>
      <w:r>
        <w:t xml:space="preserve">Sincerely,</w:t>
      </w:r>
    </w:p>
    <w:p>
      <w:pPr>
        <w:pStyle w:val="BodyText"/>
      </w:pPr>
      <w:r>
        <w:t xml:space="preserve">[Your Full Name]</w:t>
      </w:r>
    </w:p>
    <w:p>
      <w:pPr>
        <w:pStyle w:val="BodyText"/>
      </w:pPr>
      <w:r>
        <w:rPr>
          <w:iCs/>
          <w:i/>
        </w:rPr>
        <w:t xml:space="preserve">Classical Vocalist &amp; Fusion Musician</w:t>
      </w:r>
    </w:p>
    <w:p>
      <w:pPr>
        <w:pStyle w:val="BodyText"/>
      </w:pPr>
      <w:r>
        <w:rPr>
          <w:iCs/>
          <w:i/>
        </w:rPr>
        <w:t xml:space="preserve">Student, Sangeet Natak Akademi (Mumbai)</w:t>
      </w:r>
    </w:p>
    <w:p>
      <w:pPr>
        <w:pStyle w:val="BodyText"/>
      </w:pPr>
      <w:r>
        <w:t xml:space="preserve">Word Count: 847</w:t>
      </w:r>
    </w:p>
    <w:p>
      <w:pPr>
        <w:pStyle w:val="BodyText"/>
      </w:pPr>
      <w:r>
        <w:t xml:space="preserve">*This Scholarship Application Letter reflects the cultural essence of India Mumbai, where music is both heritage and heartbeat.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2025-12-11T15:56:32Z</dcterms:created>
  <dcterms:modified xsi:type="dcterms:W3CDTF">2025-12-11T15:56:32Z</dcterms:modified>
</cp:coreProperties>
</file>

<file path=docProps/custom.xml><?xml version="1.0" encoding="utf-8"?>
<Properties xmlns="http://schemas.openxmlformats.org/officeDocument/2006/custom-properties" xmlns:vt="http://schemas.openxmlformats.org/officeDocument/2006/docPropsVTypes"/>
</file>