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Italy</w:t>
      </w:r>
      <w:r>
        <w:t xml:space="preserve"> </w:t>
      </w:r>
      <w:r>
        <w:t xml:space="preserve">Milan</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Accademia di Musica di Milano</w:t>
      </w:r>
      <w:r>
        <w:br/>
      </w:r>
      <w:r>
        <w:t xml:space="preserve">Piazza della Scala, 6</w:t>
      </w:r>
      <w:r>
        <w:br/>
      </w:r>
      <w:r>
        <w:t xml:space="preserve">20121 Milan, Italy</w:t>
      </w:r>
    </w:p>
    <w:bookmarkStart w:id="20" w:name="Xd3483d9eb80121a3511bb68241a9a7a8d44a256"/>
    <w:p>
      <w:pPr>
        <w:pStyle w:val="Heading2"/>
      </w:pPr>
      <w:r>
        <w:t xml:space="preserve">Subject: Scholarship Application for Advanced Musical Studies in Italy Milan</w:t>
      </w:r>
    </w:p>
    <w:p>
      <w:pPr>
        <w:pStyle w:val="FirstParagraph"/>
      </w:pPr>
      <w:r>
        <w:t xml:space="preserve">Dear Esteemed Members of the Scholarship Committee,</w:t>
      </w:r>
    </w:p>
    <w:p>
      <w:pPr>
        <w:pStyle w:val="BodyText"/>
      </w:pPr>
      <w:r>
        <w:t xml:space="preserve">It is with profound enthusiasm and deep respect for Italy's unparalleled musical heritage that I submit my application for the prestigious scholarship program at the Accademia di Musica di Milano. As a dedicated</w:t>
      </w:r>
      <w:r>
        <w:t xml:space="preserve"> </w:t>
      </w:r>
      <w:r>
        <w:rPr>
          <w:bCs/>
          <w:b/>
        </w:rPr>
        <w:t xml:space="preserve">Musician</w:t>
      </w:r>
      <w:r>
        <w:t xml:space="preserve"> </w:t>
      </w:r>
      <w:r>
        <w:t xml:space="preserve">whose artistic journey has been shaped by both classical rigor and contemporary innovation, I seek to immerse myself in the vibrant cultural ecosystem of</w:t>
      </w:r>
      <w:r>
        <w:t xml:space="preserve"> </w:t>
      </w:r>
      <w:r>
        <w:rPr>
          <w:bCs/>
          <w:b/>
        </w:rPr>
        <w:t xml:space="preserve">Italy Milan</w:t>
      </w:r>
      <w:r>
        <w:t xml:space="preserve">, where musical tradition meets avant-garde creativity. This</w:t>
      </w:r>
      <w:r>
        <w:t xml:space="preserve"> </w:t>
      </w:r>
      <w:r>
        <w:rPr>
          <w:iCs/>
          <w:i/>
        </w:rPr>
        <w:t xml:space="preserve">Scholarship Application Letter</w:t>
      </w:r>
      <w:r>
        <w:t xml:space="preserve"> </w:t>
      </w:r>
      <w:r>
        <w:t xml:space="preserve">articulates not merely my qualifications, but my unwavering commitment to contributing meaningfully to Milan's storied artistic landscape.</w:t>
      </w:r>
    </w:p>
    <w:p>
      <w:pPr>
        <w:pStyle w:val="BodyText"/>
      </w:pPr>
      <w:r>
        <w:t xml:space="preserve">My musical odyssey began at age six with piano studies under renowned pedagogue Maestro Elena Rossi in Verona. By seventeen, I had earned a full scholarship to the Conservatorio Santa Cecilia in Rome, where I graduated with honors in Performance (2020). My repertoire spans Baroque transcriptions to contemporary electronic compositions—I premiered my original work "Venezia Eclissata" at the Teatro dell'Opera di Roma in 2023, blending Verdi's melodic sensibilities with ambient soundscapes. Yet, my true passion lies in the cross-pollination of traditions: I co-founded "Città Sonora," an ensemble that reimagines Milanese folk melodies through jazz improvisation. This project received recognition at the 2023 Milano Musica Festival, where critics praised its "authentic dialogue between historical and modern musical identities."</w:t>
      </w:r>
    </w:p>
    <w:p>
      <w:pPr>
        <w:pStyle w:val="BodyText"/>
      </w:pPr>
      <w:r>
        <w:t xml:space="preserve">Why</w:t>
      </w:r>
      <w:r>
        <w:t xml:space="preserve"> </w:t>
      </w:r>
      <w:r>
        <w:rPr>
          <w:bCs/>
          <w:b/>
        </w:rPr>
        <w:t xml:space="preserve">Italy Milan</w:t>
      </w:r>
      <w:r>
        <w:t xml:space="preserve">? The city is not merely a destination but a living archive of musical evolution. From the Palazzo della Scala's centuries-old concert halls to the experimental studios of La Fabbrica del Vapore, Milan offers an irreplaceable convergence of heritage and innovation. My mentor, Maestro Antonio Volpe (former principal conductor of Teatro alla Scala), has long urged me to "learn from the source"—a philosophy that crystallized during my research trip to Milan in 2022. Standing in the Duomo’s shadow as evening bells echoed through narrow streets, I understood that true artistry thrives where history breathes in every alley. The Accademia di Musica di Milano, with its specialization in "Contemporary Interpretation of Italian Classical Traditions," represents the exact pedagogical environment I require to elevate my work. My proposed research—*"Rethinking Milanese Melodies: 19th-Century Folkloric Elements in Modern Chamber Music"*—directly aligns with the academy’s focus on contextualizing tradition within current artistic discourse.</w:t>
      </w:r>
    </w:p>
    <w:p>
      <w:pPr>
        <w:pStyle w:val="BodyText"/>
      </w:pPr>
      <w:r>
        <w:t xml:space="preserve">This scholarship is pivotal to my mission. My family's financial constraints, compounded by my recent care for my grandmother (a former opera singer whose legacy fuels my art), have necessitated a fully funded opportunity. The proposed program’s access to the academy’s archive of 18th-century Milanese manuscripts and its partnership with La Scala’s residency program would accelerate my research exponentially. Without this support, I would be forced to defer studies—a prospect that fills me with anguish, as I envision performing in Milan’s historic venues by 2025. The scholarship isn’t merely financial assistance; it is the catalyst for a meaningful contribution to Italy Milan’s musical narrative.</w:t>
      </w:r>
    </w:p>
    <w:p>
      <w:pPr>
        <w:pStyle w:val="BodyText"/>
      </w:pPr>
      <w:r>
        <w:t xml:space="preserve">My artistic philosophy centers on "active preservation"—preserving tradition not through replication, but through dynamic reinterpretation. In Milan, I intend to collaborate with the Accademia’s ethnomusicology department to digitize forgotten Lombard folk songs from the Biblioteca Ambrosiana. I propose creating a multimedia exhibition at Palazzo Reale in 2026, merging archival recordings with AI-generated soundscapes—a project that would position me as a bridge between generations. This vision resonates deeply with the academy’s mission to foster "culturally rooted innovation," and I am eager to bring this initiative to fruition under your mentorship.</w:t>
      </w:r>
    </w:p>
    <w:p>
      <w:pPr>
        <w:pStyle w:val="BodyText"/>
      </w:pPr>
      <w:r>
        <w:t xml:space="preserve">Beyond technical growth, Milan will transform my artistic perspective. The city’s cosmopolitan energy—where African rhythms mingle with French Impressionism in street performances—has reshaped my understanding of musical citizenship. During my preparatory visit, I attended a workshop at the Centro per l’Arte Contemporanea Luigi Pecci (near Milan) where I collaborated with Senegalese griot Aminata Diop. Our project "Rivers of Sound," integrating Wolof percussion with Milanese string quartets, became an instant community phenomenon. Such experiences prove that true artistry flourishes in dialogue—a principle I will embody as a student in</w:t>
      </w:r>
      <w:r>
        <w:t xml:space="preserve"> </w:t>
      </w:r>
      <w:r>
        <w:rPr>
          <w:bCs/>
          <w:b/>
        </w:rPr>
        <w:t xml:space="preserve">Italy Milan</w:t>
      </w:r>
      <w:r>
        <w:t xml:space="preserve">. The scholarship would grant me the stability to pursue these collaborations without financial distraction.</w:t>
      </w:r>
    </w:p>
    <w:p>
      <w:pPr>
        <w:pStyle w:val="BodyText"/>
      </w:pPr>
      <w:r>
        <w:t xml:space="preserve">I am uniquely prepared for this challenge. My recent project *"Nuvole di Milano"* (Clouds of Milan), performed at the Museo Poldi Pezzoli, used sonification of historical weather data to create a soundscape reflecting Milan’s climate evolution across centuries. It was selected for Italy’s National Music Award 2023—proof that my work resonates with both technical excellence and cultural relevance. I have also maintained rigorous engagement with the city: volunteering at the Fondazione Giorgio Cini’s youth outreach program, teaching composition to underprivileged students in Navigli district. These experiences cemented my belief that art must serve community—a value mirrored in the academy’s social impact initiatives.</w:t>
      </w:r>
    </w:p>
    <w:p>
      <w:pPr>
        <w:pStyle w:val="BodyText"/>
      </w:pPr>
      <w:r>
        <w:t xml:space="preserve">The significance of this</w:t>
      </w:r>
      <w:r>
        <w:t xml:space="preserve"> </w:t>
      </w:r>
      <w:r>
        <w:rPr>
          <w:bCs/>
          <w:b/>
        </w:rPr>
        <w:t xml:space="preserve">Scholarship Application Letter</w:t>
      </w:r>
      <w:r>
        <w:t xml:space="preserve"> </w:t>
      </w:r>
      <w:r>
        <w:t xml:space="preserve">transcends personal ambition. It represents a promise to honor Italy Milan’s legacy while advancing its future. As I prepare for my audition at Accademia di Musica di Milano, I carry the weight of generations who shaped this city’s sound—from Rossini in the 1800s to today’s electronic innovators like Jovanotti. My goal is not merely to study here, but to become an enduring thread in Milan’s musical tapestry. With this scholarship, I will transform my vision of "Musician" from a title into a living practice—one that echoes through the Duomo, the Teatro alla Scala, and the future of Italian artistry.</w:t>
      </w:r>
    </w:p>
    <w:p>
      <w:pPr>
        <w:pStyle w:val="BodyText"/>
      </w:pPr>
      <w:r>
        <w:t xml:space="preserve">Thank you for considering my application. I have attached all required documents, including my curriculum vitae, letters of recommendation from Maestro Volpe and Dr. Sofia Rossi (University of Milan Ethnomusicology), and a portfolio of original compositions. I welcome the opportunity to discuss how my journey as a</w:t>
      </w:r>
      <w:r>
        <w:t xml:space="preserve"> </w:t>
      </w:r>
      <w:r>
        <w:rPr>
          <w:bCs/>
          <w:b/>
        </w:rPr>
        <w:t xml:space="preserve">Musician</w:t>
      </w:r>
      <w:r>
        <w:t xml:space="preserve"> </w:t>
      </w:r>
      <w:r>
        <w:t xml:space="preserve">aligns with the Accademia’s vision for nurturing the next generation of artistic pioneers in</w:t>
      </w:r>
      <w:r>
        <w:t xml:space="preserve"> </w:t>
      </w:r>
      <w:r>
        <w:rPr>
          <w:bCs/>
          <w:b/>
        </w:rPr>
        <w:t xml:space="preserve">Italy Milan</w:t>
      </w:r>
      <w:r>
        <w:t xml:space="preserve">.</w:t>
      </w:r>
    </w:p>
    <w:p>
      <w:pPr>
        <w:pStyle w:val="BodyText"/>
      </w:pPr>
      <w:r>
        <w:t xml:space="preserve">Sincerely,</w:t>
      </w:r>
      <w:r>
        <w:br/>
      </w:r>
      <w:r>
        <w:t xml:space="preserve">[Your Full Name]</w:t>
      </w:r>
    </w:p>
    <w:p>
      <w:pPr>
        <w:pStyle w:val="BodyText"/>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in Italy Milan</dc:title>
  <dc:creator/>
  <dc:language>en</dc:language>
  <cp:keywords/>
  <dcterms:created xsi:type="dcterms:W3CDTF">2026-07-21T14:40:11Z</dcterms:created>
  <dcterms:modified xsi:type="dcterms:W3CDTF">2026-07-21T14:40:11Z</dcterms:modified>
</cp:coreProperties>
</file>

<file path=docProps/custom.xml><?xml version="1.0" encoding="utf-8"?>
<Properties xmlns="http://schemas.openxmlformats.org/officeDocument/2006/custom-properties" xmlns:vt="http://schemas.openxmlformats.org/officeDocument/2006/docPropsVTypes"/>
</file>