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Musician</w:t>
      </w:r>
    </w:p>
    <w:bookmarkStart w:id="20" w:name="scholarship-application-letter"/>
    <w:p>
      <w:pPr>
        <w:pStyle w:val="Heading1"/>
      </w:pPr>
      <w:r>
        <w:t xml:space="preserve">SCHOLARSHIP APPLICATION LETTER</w:t>
      </w:r>
    </w:p>
    <w:p>
      <w:pPr>
        <w:pStyle w:val="FirstParagraph"/>
      </w:pPr>
      <w:r>
        <w:t xml:space="preserve">For the Global Music Excellence Scholarship Program</w:t>
      </w:r>
    </w:p>
    <w:bookmarkEnd w:id="20"/>
    <w:p>
      <w:pPr>
        <w:pStyle w:val="BodyText"/>
      </w:pPr>
      <w:r>
        <w:t xml:space="preserve">October 26, 2023</w:t>
      </w:r>
    </w:p>
    <w:p>
      <w:pPr>
        <w:pStyle w:val="BodyText"/>
      </w:pPr>
      <w:r>
        <w:t xml:space="preserve">Global Arts Foundation Scholarship Committee</w:t>
      </w:r>
    </w:p>
    <w:p>
      <w:pPr>
        <w:pStyle w:val="BodyText"/>
      </w:pPr>
      <w:r>
        <w:t xml:space="preserve">150 International Cultural Avenue</w:t>
      </w:r>
    </w:p>
    <w:p>
      <w:pPr>
        <w:pStyle w:val="BodyText"/>
      </w:pPr>
      <w:r>
        <w:t xml:space="preserve">New York, NY 10001</w:t>
      </w:r>
    </w:p>
    <w:bookmarkStart w:id="21" w:name="dear-scholarship-committee-members"/>
    <w:p>
      <w:pPr>
        <w:pStyle w:val="Heading2"/>
      </w:pPr>
      <w:r>
        <w:t xml:space="preserve">Dear Scholarship Committee Members,</w:t>
      </w:r>
    </w:p>
    <w:p>
      <w:pPr>
        <w:pStyle w:val="FirstParagraph"/>
      </w:pPr>
      <w:r>
        <w:t xml:space="preserve">With profound passion for music and unwavering dedication to cultural excellence, I am writing to submit my comprehensive</w:t>
      </w:r>
      <w:r>
        <w:t xml:space="preserve"> </w:t>
      </w:r>
      <w:r>
        <w:rPr>
          <w:bCs/>
          <w:b/>
        </w:rPr>
        <w:t xml:space="preserve">Scholarship Application Letter</w:t>
      </w:r>
      <w:r>
        <w:t xml:space="preserve"> </w:t>
      </w:r>
      <w:r>
        <w:t xml:space="preserve">for the Global Music Excellence Scholarship. As an emerging</w:t>
      </w:r>
      <w:r>
        <w:t xml:space="preserve"> </w:t>
      </w:r>
      <w:r>
        <w:rPr>
          <w:bCs/>
          <w:b/>
        </w:rPr>
        <w:t xml:space="preserve">Musician</w:t>
      </w:r>
      <w:r>
        <w:t xml:space="preserve"> </w:t>
      </w:r>
      <w:r>
        <w:t xml:space="preserve">deeply rooted in the vibrant artistic ecosystem of</w:t>
      </w:r>
      <w:r>
        <w:t xml:space="preserve"> </w:t>
      </w:r>
      <w:r>
        <w:rPr>
          <w:iCs/>
          <w:i/>
        </w:rPr>
        <w:t xml:space="preserve">Ivory Coast Abidjan</w:t>
      </w:r>
      <w:r>
        <w:t xml:space="preserve">, I seek this transformative opportunity to elevate my craft and contribute meaningfully to West Africa's musical renaissance.</w:t>
      </w:r>
    </w:p>
    <w:p>
      <w:pPr>
        <w:pStyle w:val="BodyText"/>
      </w:pPr>
      <w:r>
        <w:t xml:space="preserve">Originating from Abidjan's iconic Plateau district, where the rhythms of *African Jazz* and *Coupé-Décalé* pulse through street corners, I have dedicated my life to preserving and innovating Ivory Coast's musical heritage. My journey began at age eight playing traditional *djembe* in my grandfather's village near Yamoussoukro, but Abidjan became my creative crucible. The city's music scene – where genres like *Zouglou*, *Bébés* and contemporary Afrobeats collide – shaped me into the musician I am today. At 21, I've performed at major venues including</w:t>
      </w:r>
      <w:r>
        <w:t xml:space="preserve"> </w:t>
      </w:r>
      <w:r>
        <w:rPr>
          <w:iCs/>
          <w:i/>
        </w:rPr>
        <w:t xml:space="preserve">Le Palais de la Culture</w:t>
      </w:r>
      <w:r>
        <w:t xml:space="preserve"> </w:t>
      </w:r>
      <w:r>
        <w:t xml:space="preserve">and</w:t>
      </w:r>
      <w:r>
        <w:t xml:space="preserve"> </w:t>
      </w:r>
      <w:r>
        <w:rPr>
          <w:iCs/>
          <w:i/>
        </w:rPr>
        <w:t xml:space="preserve">L'École de Musique d'Abidjan</w:t>
      </w:r>
      <w:r>
        <w:t xml:space="preserve">, collaborating with legends like Alpha Blondy and the late Salif Keita during his last Ivory Coast residency.</w:t>
      </w:r>
    </w:p>
    <w:p>
      <w:pPr>
        <w:pStyle w:val="BodyText"/>
      </w:pPr>
      <w:r>
        <w:t xml:space="preserve">My musical identity embodies Abidjan's spirit of fusion. While studying Music Performance at the Université Félix Houphouët-Boigny, I developed *Sakassou Fusion* – a genre merging traditional *Bété* instrumentation with electronic production. This project received recognition as "Most Innovative Local Artist" at the 2022 Abidjan Music Awards, and our debut EP streamed over 150,000 times across Africa. Yet I recognize that to truly represent</w:t>
      </w:r>
      <w:r>
        <w:t xml:space="preserve"> </w:t>
      </w:r>
      <w:r>
        <w:rPr>
          <w:iCs/>
          <w:i/>
        </w:rPr>
        <w:t xml:space="preserve">Ivory Coast Abidjan</w:t>
      </w:r>
      <w:r>
        <w:t xml:space="preserve"> </w:t>
      </w:r>
      <w:r>
        <w:t xml:space="preserve">on global stages, I require advanced training beyond my current resources. The Global Music Excellence Scholarship represents the vital catalyst needed to transform local talent into international influence.</w:t>
      </w:r>
    </w:p>
    <w:p>
      <w:pPr>
        <w:pStyle w:val="BodyText"/>
      </w:pPr>
      <w:r>
        <w:t xml:space="preserve">My proposed curriculum at Berklee College of Music focuses on three pillars critical for an Ivorian musician: (1) Advanced electronic music production to modernize traditional rhythms, (2) Cross-cultural composition workshops with Latin American and European artists, and (3) Business management training to navigate global music markets. This education directly addresses the gap in Ivory Coast's creative industry – where talented musicians often lack technical skills to commercialize their art. As a</w:t>
      </w:r>
      <w:r>
        <w:t xml:space="preserve"> </w:t>
      </w:r>
      <w:r>
        <w:rPr>
          <w:bCs/>
          <w:b/>
        </w:rPr>
        <w:t xml:space="preserve">Musician</w:t>
      </w:r>
      <w:r>
        <w:t xml:space="preserve"> </w:t>
      </w:r>
      <w:r>
        <w:t xml:space="preserve">from Abidjan, I've witnessed too many peers abandon careers due to inadequate training, while our cultural heritage risks becoming merely a tourist attraction rather than a living tradition.</w:t>
      </w:r>
    </w:p>
    <w:p>
      <w:pPr>
        <w:pStyle w:val="BodyText"/>
      </w:pPr>
      <w:r>
        <w:t xml:space="preserve">The impact of this scholarship extends beyond my personal growth. Upon returning to Ivory Coast Abidjan, I will establish *Sakassou Cultural Exchange*, an artist residency program providing free workshops for underprivileged youth in Abidjan's peri-urban neighborhoods – places like Adjame and Anyama where music is the primary language. My first initiative will partner with *La Fondation Suisse pour l'Art* to create mobile recording studios in community centers, empowering young musicians to produce their own tracks using techniques learned abroad. I've already secured letters of intent from Abidjan's Department of Culture and local NGOs like *Jeunesse et Musique*, ensuring immediate implementation upon my return.</w:t>
      </w:r>
    </w:p>
    <w:p>
      <w:pPr>
        <w:pStyle w:val="BodyText"/>
      </w:pPr>
      <w:r>
        <w:t xml:space="preserve">Why Ivory Coast Abidjan specifically? The city is West Africa's undisputed music capital, with over 40 recording studios operating in its urban centers and a growing $80 million annual live music market (World Bank, 2023). Yet it faces critical challenges: only 17% of young musicians receive formal training (UNESCO report), and international artists rarely collaborate meaningfully with Ivorian talent. My scholarship application addresses this disparity head-on. As a representative of Abidjan's creative renaissance – where *Soukous* meets *Afrobeat* in street markets and luxury hotels alike – I embody the bridge between local authenticity and global appeal.</w:t>
      </w:r>
    </w:p>
    <w:p>
      <w:pPr>
        <w:pStyle w:val="BodyText"/>
      </w:pPr>
      <w:r>
        <w:t xml:space="preserve">I recall vividly my first performance at Abidjan's iconic</w:t>
      </w:r>
      <w:r>
        <w:t xml:space="preserve"> </w:t>
      </w:r>
      <w:r>
        <w:rPr>
          <w:iCs/>
          <w:i/>
        </w:rPr>
        <w:t xml:space="preserve">Palais de la Culture</w:t>
      </w:r>
      <w:r>
        <w:t xml:space="preserve"> </w:t>
      </w:r>
      <w:r>
        <w:t xml:space="preserve">at age 16, where I played a composition blending *Baoulé* chants with synthwave. The audience – including then-First Lady Dominique Ouattara – embraced the fusion, declaring it "the sound of modern Ivory Coast." This moment crystallized my mission: to create music that honors our ancestors while speaking to contemporary global audiences. However, without specialized training in mixing techniques and international market strategies (skills I can only access through programs like Berklee), I cannot scale this vision. The Global Music Excellence Scholarship isn't merely funding – it's an investment in cultural diplomacy for Africa's most dynamic music hub.</w:t>
      </w:r>
    </w:p>
    <w:p>
      <w:pPr>
        <w:pStyle w:val="BodyText"/>
      </w:pPr>
      <w:r>
        <w:t xml:space="preserve">My commitment to Ivory Coast Abidjan remains absolute. While abroad, I will document my journey through a digital archive titled *Voices of Abidjan*, featuring video tutorials on traditional instrumentation and interviews with elder musicians – ensuring knowledge transfer back home. Post-graduation, I'll collaborate with the newly established *Abidjan Creative Industries Hub* to launch an annual festival celebrating Ivorian music innovation. This scholarship will enable me to transform from a local performer into an ambassador who redefines how the world perceives African music.</w:t>
      </w:r>
    </w:p>
    <w:p>
      <w:pPr>
        <w:pStyle w:val="BodyText"/>
      </w:pPr>
      <w:r>
        <w:t xml:space="preserve">In closing, I implore you to consider my</w:t>
      </w:r>
      <w:r>
        <w:t xml:space="preserve"> </w:t>
      </w:r>
      <w:r>
        <w:rPr>
          <w:bCs/>
          <w:b/>
        </w:rPr>
        <w:t xml:space="preserve">Scholarship Application Letter</w:t>
      </w:r>
      <w:r>
        <w:t xml:space="preserve"> </w:t>
      </w:r>
      <w:r>
        <w:t xml:space="preserve">not as a request for financial aid, but as an investment in cultural continuity. As a</w:t>
      </w:r>
      <w:r>
        <w:t xml:space="preserve"> </w:t>
      </w:r>
      <w:r>
        <w:rPr>
          <w:bCs/>
          <w:b/>
        </w:rPr>
        <w:t xml:space="preserve">Musician</w:t>
      </w:r>
      <w:r>
        <w:t xml:space="preserve"> </w:t>
      </w:r>
      <w:r>
        <w:t xml:space="preserve">born and bred in the heart of Ivory Coast Abidjan – where every street resonates with rhythm and every melody carries history – I pledge to honor this opportunity by amplifying our voices on the world stage while nurturing future generations of Ivorian artists. The time for authentic African musical leadership is now, and I am ready to answer that call with dedication forged in Abidjan's creative fire.</w:t>
      </w:r>
    </w:p>
    <w:p>
      <w:pPr>
        <w:pStyle w:val="BodyText"/>
      </w:pPr>
      <w:r>
        <w:t xml:space="preserve">Respectfully submitted,</w:t>
      </w:r>
      <w:r>
        <w:br/>
      </w:r>
      <w:r>
        <w:rPr>
          <w:bCs/>
          <w:b/>
        </w:rPr>
        <w:t xml:space="preserve">Amadou Diallo</w:t>
      </w:r>
      <w:r>
        <w:br/>
      </w:r>
      <w:r>
        <w:t xml:space="preserve">Musician &amp; Cultural Innovator</w:t>
      </w:r>
      <w:r>
        <w:br/>
      </w:r>
      <w:r>
        <w:t xml:space="preserve">Abidjan, Ivory Coast</w:t>
      </w:r>
    </w:p>
    <w:p>
      <w:pPr>
        <w:pStyle w:val="BodyText"/>
      </w:pPr>
      <w:r>
        <w:t xml:space="preserve">Word Count: 847</w:t>
      </w:r>
    </w:p>
    <w:p>
      <w:pPr>
        <w:pStyle w:val="BodyText"/>
      </w:pPr>
      <w:r>
        <w:t xml:space="preserve">Enclosures:</w:t>
      </w:r>
      <w:r>
        <w:br/>
      </w:r>
      <w:r>
        <w:t xml:space="preserve">• CV &amp; Performance Portfolio</w:t>
      </w:r>
      <w:r>
        <w:br/>
      </w:r>
      <w:r>
        <w:t xml:space="preserve">• Letters of Recommendation from University Professors &amp; Abidjan Music Association</w:t>
      </w:r>
      <w:r>
        <w:br/>
      </w:r>
      <w:r>
        <w:t xml:space="preserve">• Letter of Acceptance from Berklee College of Music</w:t>
      </w:r>
    </w:p>
    <w:bookmarkEnd w:id="21"/>
    <w:p>
      <w:pPr>
        <w:pStyle w:val="BodyText"/>
      </w:pPr>
      <w:r>
        <w:t xml:space="preserve">Global Arts Foundation Scholarship Committee | Confidentiality Notice | ©2023 All Rights Reserved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Musician</dc:title>
  <dc:creator/>
  <dc:language>en</dc:language>
  <cp:keywords/>
  <dcterms:created xsi:type="dcterms:W3CDTF">2026-07-23T13:26:33Z</dcterms:created>
  <dcterms:modified xsi:type="dcterms:W3CDTF">2026-07-23T13:26:33Z</dcterms:modified>
</cp:coreProperties>
</file>

<file path=docProps/custom.xml><?xml version="1.0" encoding="utf-8"?>
<Properties xmlns="http://schemas.openxmlformats.org/officeDocument/2006/custom-properties" xmlns:vt="http://schemas.openxmlformats.org/officeDocument/2006/docPropsVTypes"/>
</file>