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the Osaka International Music Fellowship Program</w:t>
      </w:r>
    </w:p>
    <w:bookmarkEnd w:id="20"/>
    <w:p>
      <w:pPr>
        <w:pStyle w:val="BodyText"/>
      </w:pPr>
      <w:r>
        <w:rPr>
          <w:bCs/>
          <w:b/>
        </w:rPr>
        <w:t xml:space="preserve">Date:</w:t>
      </w:r>
      <w:r>
        <w:t xml:space="preserve"> </w:t>
      </w:r>
      <w:r>
        <w:t xml:space="preserve">October 26, 2023</w:t>
      </w:r>
    </w:p>
    <w:p>
      <w:pPr>
        <w:pStyle w:val="BodyText"/>
      </w:pPr>
      <w:r>
        <w:t xml:space="preserve">Osaka International Music Foundation</w:t>
      </w:r>
    </w:p>
    <w:p>
      <w:pPr>
        <w:pStyle w:val="BodyText"/>
      </w:pPr>
      <w:r>
        <w:t xml:space="preserve">1-1 Umeda Higashi, Kita Ward</w:t>
      </w:r>
    </w:p>
    <w:p>
      <w:pPr>
        <w:pStyle w:val="BodyText"/>
      </w:pPr>
      <w:r>
        <w:t xml:space="preserve">Osaka 530-8267, Japan</w:t>
      </w:r>
    </w:p>
    <w:bookmarkStart w:id="21" w:name="dear-scholarship-committee-members"/>
    <w:p>
      <w:pPr>
        <w:pStyle w:val="Heading2"/>
      </w:pPr>
      <w:r>
        <w:t xml:space="preserve">Dear Scholarship Committee Members,</w:t>
      </w:r>
    </w:p>
    <w:p>
      <w:pPr>
        <w:pStyle w:val="FirstParagraph"/>
      </w:pPr>
      <w:r>
        <w:t xml:space="preserve">I am writing this Scholarship Application Letter with profound enthusiasm as a dedicated Musician seeking to pursue advanced studies and cultural exchange in the vibrant heart of Japan's musical landscape – Osaka. Having immersed myself in classical piano performance for over a decade, I now stand at a pivotal moment where my artistic journey demands immersion in an environment that celebrates both tradition and innovation. The opportunity to study at Osaka's renowned institutions represents not merely an academic pursuit, but a transformative step toward becoming a bridge between Eastern and Western musical traditions.</w:t>
      </w:r>
    </w:p>
    <w:p>
      <w:pPr>
        <w:pStyle w:val="BodyText"/>
      </w:pPr>
      <w:r>
        <w:t xml:space="preserve">My journey as a Musician began in Kyoto, where I studied traditional koto repertoire under Master Takako Ohsawa before transitioning to Western classical training at the Tokyo University of the Arts. This dual foundation has shaped my artistic philosophy: music transcends cultural boundaries when approached with respect for its historical roots and openness to evolution. My performances have included over 50 concerts across Asia, featuring original compositions that fuse Japanese pentatonic scales with contemporary jazz harmonies – a style I've termed "Nipponic Fusion." However, I recognize that true mastery requires deeper contextual understanding, particularly in Osaka where the confluence of ancient traditions and modern creativity creates unparalleled musical energy.</w:t>
      </w:r>
    </w:p>
    <w:p>
      <w:pPr>
        <w:pStyle w:val="BodyText"/>
      </w:pPr>
      <w:r>
        <w:t xml:space="preserve">Osaka's unique cultural ecosystem makes it the ideal destination for my artistic growth. Unlike Tokyo's more formalized music institutions, Osaka embodies a spirit of spontaneous creativity reflected in its legendary jazz clubs like "Yakitori Kobo" where musicians gather after hours to improvise. The city's annual Osaka Jazz Festival – drawing over 100,000 attendees – showcases this vibrant fusion of tradition and innovation. I am particularly inspired by the work of composers like Takagi Masakazu who seamlessly integrates shamisen melodies with electronic elements, a practice that mirrors my own artistic explorations. Studying in Japan Osaka would provide direct access to such living musical traditions through collaborations with local ensembles like the Osaka Philharmonic's contemporary music division and the Kansai Conservatory of Music.</w:t>
      </w:r>
    </w:p>
    <w:p>
      <w:pPr>
        <w:pStyle w:val="BodyText"/>
      </w:pPr>
      <w:r>
        <w:t xml:space="preserve">My proposed project, "Koto Meets Piano: Contemporary Fusion for Cross-Cultural Dialogue," aims to create a new repertoire that honors Japanese musical heritage while engaging global audiences. This requires immersion in Osaka's specific acoustic environment – from the resonant wooden interiors of historic Gion teahouses where traditional music thrives to the cutting-edge sound laboratories at Osaka University's Music Technology Center. I have already secured preliminary interest from two Osaka-based musicians: Taeko Sato, a renowned koto virtuoso who will mentor me in instrumental techniques, and Hiroshi Tanaka, director of the Osaka Jazz Institute, who has offered rehearsal space for collaborative sessions.</w:t>
      </w:r>
    </w:p>
    <w:p>
      <w:pPr>
        <w:pStyle w:val="BodyText"/>
      </w:pPr>
      <w:r>
        <w:t xml:space="preserve">The financial burden of relocating to Japan for an 18-month residency – including tuition at the Osaka Conservatory's International Program (approximately ¥2.4 million), accommodation in Namba district near cultural hubs, and instrument acquisition costs – represents a significant challenge. My current savings cover only 30% of expenses, leaving me unable to pursue this opportunity without external support. This Scholarship Application Letter is therefore my earnest request for the Osaka International Music Fellowship, which would provide full tuition coverage plus a monthly stipend of ¥150,000 to offset living costs in Japan Osaka. I have prepared detailed budget documentation showing how these funds will directly enable my cultural contribution rather than personal comfort.</w:t>
      </w:r>
    </w:p>
    <w:p>
      <w:pPr>
        <w:pStyle w:val="BodyText"/>
      </w:pPr>
      <w:r>
        <w:t xml:space="preserve">What sets me apart as a candidate is my commitment to reciprocity – I do not seek merely to absorb Osaka's musical culture but to actively contribute through community engagement. My proposal includes free workshops for Osaka high school students exploring Japanese-Western fusion, collaboration with the Kansai Women's Orchestra on cross-genre performances at Dotonbori's historic theaters, and a final public concert at the Osaka Castle Music Hall where I will premiere my new compositions. I have already coordinated with these institutions through formal letters of intent attached to this application.</w:t>
      </w:r>
    </w:p>
    <w:p>
      <w:pPr>
        <w:pStyle w:val="BodyText"/>
      </w:pPr>
      <w:r>
        <w:t xml:space="preserve">My vision extends beyond personal growth; it aims to strengthen Japan's position as a global hub for musical innovation. As an emerging Musician who has performed at the Shanghai International Music Festival and Kyoto Cultural Center, I understand that true artistic exchange requires humility and adaptability – qualities Osaka's culture nurtures through its famous "kizuna" (bond) philosophy. The city's spirit of welcoming strangers with open arms (as evidenced by its legendary hospitality in Dotonbori restaurants where musicians often perform for passersby) aligns perfectly with my approach to cultural immersion.</w:t>
      </w:r>
    </w:p>
    <w:p>
      <w:pPr>
        <w:pStyle w:val="BodyText"/>
      </w:pPr>
      <w:r>
        <w:t xml:space="preserve">I am deeply aware that this Scholarship Application Letter represents more than an individual request – it embodies a commitment to preserving musical heritage while embracing innovation. Osaka's musical identity, like the legendary Umeda Sky Building that seamlessly integrates traditional architectural elements with futuristic design, demonstrates how tradition and modernity coexist. I aspire to contribute to this legacy by creating works that honor the craftsmanship of Japanese artisans while speaking to universal human experiences through sound.</w:t>
      </w:r>
    </w:p>
    <w:p>
      <w:pPr>
        <w:pStyle w:val="BodyText"/>
      </w:pPr>
      <w:r>
        <w:t xml:space="preserve">As a Musician who has spent years listening to recordings of Osaka's legendary jazz pianists like Chikako Kikuchi, I know firsthand how profoundly location shapes artistic expression. The echo of rain on Osaka's tiled roofs, the rhythm of street musicians in Kuromon Market, and the acoustics of historic temples have all shaped my musical imagination. Now, I seek to experience these elements firsthand through immersive study – a privilege this scholarship would make possible.</w:t>
      </w:r>
    </w:p>
    <w:p>
      <w:pPr>
        <w:pStyle w:val="BodyText"/>
      </w:pPr>
      <w:r>
        <w:t xml:space="preserve">Thank you for considering my application for the Osaka International Music Fellowship. I am prepared to travel immediately upon acceptance and will demonstrate not only artistic merit but active commitment to enriching Japan Osaka's musical community. My portfolio of compositions, performance videos, and letters of recommendation from Kyoto Conservatory faculty are attached as supporting documentation. I welcome the opportunity to discuss how my vision aligns with the Foundation's mission during an interview at your convenience.</w:t>
      </w:r>
    </w:p>
    <w:p>
      <w:pPr>
        <w:pStyle w:val="BodyText"/>
      </w:pPr>
      <w:r>
        <w:t xml:space="preserve">With profound respect for Japan's musical heritage and Osaka's unique cultural spirit,</w:t>
      </w:r>
    </w:p>
    <w:p>
      <w:pPr>
        <w:pStyle w:val="BodyText"/>
      </w:pPr>
      <w:r>
        <w:t xml:space="preserve">Aiko Tanaka</w:t>
      </w:r>
    </w:p>
    <w:p>
      <w:pPr>
        <w:pStyle w:val="BodyText"/>
      </w:pPr>
      <w:r>
        <w:t xml:space="preserve">Violin &amp; Composition Specialist</w:t>
      </w:r>
    </w:p>
    <w:p>
      <w:pPr>
        <w:pStyle w:val="BodyText"/>
      </w:pPr>
      <w:r>
        <w:t xml:space="preserve">Tokyo, Japan</w:t>
      </w:r>
    </w:p>
    <w:p>
      <w:pPr>
        <w:pStyle w:val="BodyText"/>
      </w:pPr>
      <w:r>
        <w:t xml:space="preserve">+81 3-5555-6789 | aiko.tanaka@musicians.jp</w:t>
      </w:r>
    </w:p>
    <w:p>
      <w:pPr>
        <w:pStyle w:val="BodyText"/>
      </w:pPr>
      <w:r>
        <w:t xml:space="preserve">Word Count: 824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Japan Osaka</dc:title>
  <dc:creator/>
  <dc:language>en</dc:language>
  <cp:keywords/>
  <dcterms:created xsi:type="dcterms:W3CDTF">2025-12-15T22:45:22Z</dcterms:created>
  <dcterms:modified xsi:type="dcterms:W3CDTF">2025-12-15T22:45:22Z</dcterms:modified>
</cp:coreProperties>
</file>

<file path=docProps/custom.xml><?xml version="1.0" encoding="utf-8"?>
<Properties xmlns="http://schemas.openxmlformats.org/officeDocument/2006/custom-properties" xmlns:vt="http://schemas.openxmlformats.org/officeDocument/2006/docPropsVTypes"/>
</file>