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Spain</w:t>
      </w:r>
      <w:r>
        <w:t xml:space="preserve"> </w:t>
      </w:r>
      <w:r>
        <w:t xml:space="preserve">Barcelona</w:t>
      </w:r>
    </w:p>
    <w:bookmarkStart w:id="21" w:name="X1db7633fb9119da8db125a200281f4dc455a4d0"/>
    <w:p>
      <w:pPr>
        <w:pStyle w:val="Heading1"/>
      </w:pPr>
      <w:r>
        <w:t xml:space="preserve">Scholarship Application Letter: Pursuing Musical Excellence in Spain Barcelona</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as an aspiring Musician seeking to further my artistic development within the vibrant cultural landscape of Spain Barcelona. Having dedicated over a decade to mastering the violin and exploring contemporary fusion genres, I have reached a pivotal moment in my musical journey where immersion in Barcelona’s unparalleled creative ecosystem is not merely desirable—it is essential for my growth as an artist and future contributor to the global music community.</w:t>
      </w:r>
    </w:p>
    <w:p>
      <w:pPr>
        <w:pStyle w:val="BodyText"/>
      </w:pPr>
      <w:r>
        <w:t xml:space="preserve">Barcelona represents far more than a city; it is a living symphony of sound, history, and innovation. From the haunting melodies echoing through the Gothic Quarter to the pulsating rhythms of Razzmatazz and Sala Apolo, this metropolis embodies a unique confluence where classical traditions seamlessly intertwine with avant-garde experimentation. As a Musician deeply inspired by this duality—from flamenco’s soul-stirring cante jondo to electronic music’s boundary-pushing possibilities—I have long viewed Spain Barcelona as the ideal crucible for my artistic evolution. The city’s legacy, anchored by institutions like the</w:t>
      </w:r>
      <w:r>
        <w:t xml:space="preserve"> </w:t>
      </w:r>
      <w:r>
        <w:rPr>
          <w:iCs/>
          <w:i/>
        </w:rPr>
        <w:t xml:space="preserve">Escola Superior de Música de Catalunya (ESMUC)</w:t>
      </w:r>
      <w:r>
        <w:t xml:space="preserve"> </w:t>
      </w:r>
      <w:r>
        <w:t xml:space="preserve">and the</w:t>
      </w:r>
      <w:r>
        <w:t xml:space="preserve"> </w:t>
      </w:r>
      <w:r>
        <w:rPr>
          <w:iCs/>
          <w:i/>
        </w:rPr>
        <w:t xml:space="preserve">Liceu Opera House</w:t>
      </w:r>
      <w:r>
        <w:t xml:space="preserve">, provides a rigorous academic foundation paired with an organic, street-level musical vitality unmatched elsewhere in Europe.</w:t>
      </w:r>
    </w:p>
    <w:p>
      <w:pPr>
        <w:pStyle w:val="BodyText"/>
      </w:pPr>
      <w:r>
        <w:t xml:space="preserve">My journey as a Musician began in my hometown of Seville, where I immersed myself in Andalusian folk traditions under the guidance of master cantaor Juan José Amador. However, I quickly realized that to transcend regional boundaries and contribute meaningfully to contemporary global music discourse, I needed to engage with diverse cultural dialogues. Barcelona’s position as a crossroads for Mediterranean and North African influences—evident in its</w:t>
      </w:r>
      <w:r>
        <w:t xml:space="preserve"> </w:t>
      </w:r>
      <w:r>
        <w:rPr>
          <w:iCs/>
          <w:i/>
        </w:rPr>
        <w:t xml:space="preserve">Flamenco Festival</w:t>
      </w:r>
      <w:r>
        <w:t xml:space="preserve"> </w:t>
      </w:r>
      <w:r>
        <w:t xml:space="preserve">and</w:t>
      </w:r>
      <w:r>
        <w:t xml:space="preserve"> </w:t>
      </w:r>
      <w:r>
        <w:rPr>
          <w:iCs/>
          <w:i/>
        </w:rPr>
        <w:t xml:space="preserve">Sónar Music Festival</w:t>
      </w:r>
      <w:r>
        <w:t xml:space="preserve">—offers the perfect environment for this synthesis. I am particularly drawn to the work of Barcelona-based ensembles like</w:t>
      </w:r>
      <w:r>
        <w:t xml:space="preserve"> </w:t>
      </w:r>
      <w:r>
        <w:rPr>
          <w:iCs/>
          <w:i/>
        </w:rPr>
        <w:t xml:space="preserve">El Niño de la Pampa</w:t>
      </w:r>
      <w:r>
        <w:t xml:space="preserve">, who masterfully blend traditional Andalusian forms with electronic production, a path I now seek to explore with greater technical sophistication.</w:t>
      </w:r>
    </w:p>
    <w:p>
      <w:pPr>
        <w:pStyle w:val="BodyText"/>
      </w:pPr>
      <w:r>
        <w:t xml:space="preserve">This Scholarship Application Letter is not merely a request for funding; it is a testament to my commitment to leveraging Barcelona’s unique resources for transformative artistic growth. I have identified the</w:t>
      </w:r>
      <w:r>
        <w:t xml:space="preserve"> </w:t>
      </w:r>
      <w:r>
        <w:rPr>
          <w:iCs/>
          <w:i/>
        </w:rPr>
        <w:t xml:space="preserve">Master in Composition and Music Technology</w:t>
      </w:r>
      <w:r>
        <w:t xml:space="preserve"> </w:t>
      </w:r>
      <w:r>
        <w:t xml:space="preserve">program at ESMUC as the precise vehicle for this ambition. The curriculum’s emphasis on interdisciplinary collaboration—pairing electronic sound design with acoustic instrumentation—directly aligns with my vision of creating "sonic tapestries" that honor heritage while embracing innovation. Specific courses like</w:t>
      </w:r>
      <w:r>
        <w:t xml:space="preserve"> </w:t>
      </w:r>
      <w:r>
        <w:rPr>
          <w:iCs/>
          <w:i/>
        </w:rPr>
        <w:t xml:space="preserve">"Digital Orchestration for Film and Media"</w:t>
      </w:r>
      <w:r>
        <w:t xml:space="preserve"> </w:t>
      </w:r>
      <w:r>
        <w:t xml:space="preserve">and</w:t>
      </w:r>
      <w:r>
        <w:t xml:space="preserve"> </w:t>
      </w:r>
      <w:r>
        <w:rPr>
          <w:iCs/>
          <w:i/>
        </w:rPr>
        <w:t xml:space="preserve">"Ethnographic Sound Exploration in Iberian Contexts"</w:t>
      </w:r>
      <w:r>
        <w:t xml:space="preserve"> </w:t>
      </w:r>
      <w:r>
        <w:t xml:space="preserve">will equip me with tools to ethically integrate the diverse sonic textures I’ve encountered during my travels across Spain, Morocco, and Turkey.</w:t>
      </w:r>
    </w:p>
    <w:p>
      <w:pPr>
        <w:pStyle w:val="BodyText"/>
      </w:pPr>
      <w:r>
        <w:t xml:space="preserve">I understand that Barcelona’s artistic community thrives not only in lecture halls but also in its independent studios and collaborative spaces. My proposal includes a dedicated research component on</w:t>
      </w:r>
      <w:r>
        <w:t xml:space="preserve"> </w:t>
      </w:r>
      <w:r>
        <w:rPr>
          <w:iCs/>
          <w:i/>
        </w:rPr>
        <w:t xml:space="preserve">"The Role of Catalan Identity in Contemporary Fusion Music"</w:t>
      </w:r>
      <w:r>
        <w:t xml:space="preserve">, which will involve documenting sessions at</w:t>
      </w:r>
      <w:r>
        <w:t xml:space="preserve"> </w:t>
      </w:r>
      <w:r>
        <w:rPr>
          <w:iCs/>
          <w:i/>
        </w:rPr>
        <w:t xml:space="preserve">La Bodega de la Música</w:t>
      </w:r>
      <w:r>
        <w:t xml:space="preserve"> </w:t>
      </w:r>
      <w:r>
        <w:t xml:space="preserve">and collaborating with the</w:t>
      </w:r>
      <w:r>
        <w:t xml:space="preserve"> </w:t>
      </w:r>
      <w:r>
        <w:rPr>
          <w:iCs/>
          <w:i/>
        </w:rPr>
        <w:t xml:space="preserve">Catalan National Orchestra’s emerging artists program</w:t>
      </w:r>
      <w:r>
        <w:t xml:space="preserve">. This hands-on approach—rooted in Barcelona’s civic culture—ensures that my studies transcend academic exercise to become meaningful community engagement. As a Musician, I believe art must resonate beyond the concert hall; it must be woven into the social fabric, and Barcelona offers unparalleled opportunities for such integration.</w:t>
      </w:r>
    </w:p>
    <w:p>
      <w:pPr>
        <w:pStyle w:val="BodyText"/>
      </w:pPr>
      <w:r>
        <w:t xml:space="preserve">Financial considerations present a significant barrier to this opportunity. While I have secured partial funding from my local cultural foundation in Seville, the full tuition and living expenses—particularly high in Barcelona’s dynamic but expensive urban environment—remain out of reach without substantial support. This scholarship would alleviate this burden, allowing me to dedicate 100% of my energy to artistic development rather than supplemental work. My financial need is compounded by my commitment to contributing back: I plan to establish a free monthly workshop series for underprivileged youth in the Poblenou district, teaching composition techniques rooted in both European and Mediterranean traditions. This initiative, which I will fund through residual income from performances at Barcelona’s independent venues (like</w:t>
      </w:r>
      <w:r>
        <w:t xml:space="preserve"> </w:t>
      </w:r>
      <w:r>
        <w:rPr>
          <w:iCs/>
          <w:i/>
        </w:rPr>
        <w:t xml:space="preserve">Barça Jazz</w:t>
      </w:r>
      <w:r>
        <w:t xml:space="preserve">), exemplifies how this scholarship will create a multiplier effect within the city’s cultural ecosystem.</w:t>
      </w:r>
    </w:p>
    <w:p>
      <w:pPr>
        <w:pStyle w:val="BodyText"/>
      </w:pPr>
      <w:r>
        <w:t xml:space="preserve">The significance of studying in Spain Barcelona extends beyond personal ambition—it is about becoming part of a lineage. From Joaquín Rodrigo’s compositions to the current wave of artists like Rosalía, Barcelona has consistently been where musical revolutions are forged. As a Musician committed to honoring that legacy while charting new territory, I am prepared to contribute my perspective as both student and community member. I have already connected with Professor Maria García at ESMUC, whose pioneering work in</w:t>
      </w:r>
      <w:r>
        <w:t xml:space="preserve"> </w:t>
      </w:r>
      <w:r>
        <w:rPr>
          <w:iCs/>
          <w:i/>
        </w:rPr>
        <w:t xml:space="preserve">"Acoustic Ecology of Urban Soundscapes"</w:t>
      </w:r>
      <w:r>
        <w:t xml:space="preserve"> </w:t>
      </w:r>
      <w:r>
        <w:t xml:space="preserve">has informed my research trajectory. Her mentorship—facilitated through this scholarship—would be invaluable to my development.</w:t>
      </w:r>
    </w:p>
    <w:p>
      <w:pPr>
        <w:pStyle w:val="BodyText"/>
      </w:pPr>
      <w:r>
        <w:t xml:space="preserve">In closing, I implore you to consider this Scholarship Application Letter as a bridge between my current capabilities and future aspirations. Barcelona is not just the destination; it is the catalyst for an artistic metamorphosis that will shape how I create music for decades to come. As a Musician dedicated to the soul-stirring traditions of Spain and the innovative spirit of Barcelona, I am ready to invest every ounce of my passion into this opportunity. With your support, I will not only grow as an artist but also actively enrich Spain Barcelona’s cultural tapestry—a commitment that echoes in every note I intend to compose.</w:t>
      </w:r>
    </w:p>
    <w:p>
      <w:pPr>
        <w:pStyle w:val="BodyText"/>
      </w:pPr>
      <w:r>
        <w:t xml:space="preserve">Thank you for considering my application. I eagerly await the possibility of contributing to Barcelona’s legendary musical legacy and am available for any further discussion at your convenience.</w:t>
      </w:r>
    </w:p>
    <w:p>
      <w:pPr>
        <w:pStyle w:val="BodyText"/>
      </w:pPr>
      <w:r>
        <w:t xml:space="preserve">Sincerely,</w:t>
      </w:r>
    </w:p>
    <w:p>
      <w:pPr>
        <w:pStyle w:val="BodyText"/>
      </w:pPr>
      <w:r>
        <w:t xml:space="preserve">Alba Sánchez</w:t>
      </w:r>
    </w:p>
    <w:p>
      <w:pPr>
        <w:pStyle w:val="BodyText"/>
      </w:pPr>
      <w:r>
        <w:t xml:space="preserve">Professional Musician &amp; Emerging Composer</w:t>
      </w:r>
    </w:p>
    <w:p>
      <w:pPr>
        <w:pStyle w:val="BodyText"/>
      </w:pPr>
      <w:r>
        <w:t xml:space="preserve">Email: alba.sanchez.music@gmail.com | Phone: +34 612 345 678</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approximately 850 words, meeting the required minimum of 800 words. The terms "Scholarship Application Letter," "Musician," and "Spain Barcelona" appear organically throughout the text with emphasis on their contextual relevance to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in Spain Barcelona</dc:title>
  <dc:creator/>
  <dc:language>en</dc:language>
  <cp:keywords/>
  <dcterms:created xsi:type="dcterms:W3CDTF">2025-12-13T12:48:16Z</dcterms:created>
  <dcterms:modified xsi:type="dcterms:W3CDTF">2025-12-13T12:48:16Z</dcterms:modified>
</cp:coreProperties>
</file>

<file path=docProps/custom.xml><?xml version="1.0" encoding="utf-8"?>
<Properties xmlns="http://schemas.openxmlformats.org/officeDocument/2006/custom-properties" xmlns:vt="http://schemas.openxmlformats.org/officeDocument/2006/docPropsVTypes"/>
</file>