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Application for Advanced Musical Studies in Sudan Khartoum</w:t>
      </w:r>
    </w:p>
    <w:p>
      <w:pPr>
        <w:pStyle w:val="BodyText"/>
      </w:pPr>
      <w:r>
        <w:t xml:space="preserve">Amina Hassan</w:t>
      </w:r>
      <w:r>
        <w:br/>
      </w:r>
      <w:r>
        <w:t xml:space="preserve">24 Al-Rahma Street, As-Salam District</w:t>
      </w:r>
      <w:r>
        <w:br/>
      </w:r>
      <w:r>
        <w:t xml:space="preserve">Cairo, Egypt 11566</w:t>
      </w:r>
      <w:r>
        <w:br/>
      </w:r>
      <w:r>
        <w:t xml:space="preserve">+20 100 1234567</w:t>
      </w:r>
      <w:r>
        <w:br/>
      </w:r>
      <w:r>
        <w:t xml:space="preserve">a.hassan@email.com</w:t>
      </w:r>
    </w:p>
    <w:p>
      <w:pPr>
        <w:pStyle w:val="BodyText"/>
      </w:pPr>
      <w:r>
        <w:t xml:space="preserve">October 26, 2023</w:t>
      </w:r>
    </w:p>
    <w:bookmarkEnd w:id="20"/>
    <w:p>
      <w:pPr>
        <w:pStyle w:val="BodyText"/>
      </w:pPr>
      <w:r>
        <w:t xml:space="preserve">Scholarship Committee</w:t>
      </w:r>
      <w:r>
        <w:br/>
      </w:r>
      <w:r>
        <w:t xml:space="preserve">Khartoum University of Music and Performing Arts (KUMPA)</w:t>
      </w:r>
      <w:r>
        <w:br/>
      </w:r>
      <w:r>
        <w:t xml:space="preserve">P.O. Box 1578, Khartoum</w:t>
      </w:r>
      <w:r>
        <w:br/>
      </w:r>
      <w:r>
        <w:t xml:space="preserve">Sudan</w:t>
      </w:r>
    </w:p>
    <w:p>
      <w:pPr>
        <w:pStyle w:val="BodyText"/>
      </w:pPr>
      <w:r>
        <w:t xml:space="preserve">Dear Esteemed Scholarship Committee,</w:t>
      </w:r>
    </w:p>
    <w:p>
      <w:pPr>
        <w:pStyle w:val="BodyText"/>
      </w:pPr>
      <w:r>
        <w:t xml:space="preserve">I am writing this Scholarship Application Letter with profound passion and unwavering determination as a dedicated Musician from Sudan, seeking financial support to pursue advanced musical studies in my homeland's cultural capital: Khartoum. Having spent five years honing my craft in Cairo while maintaining deep ties to Sudanese musical traditions, I now stand at a pivotal moment where the opportunity to study at the prestigious Khartoum University of Music and Performing Arts (KUMPA) would transform both my artistic journey and my capacity to contribute meaningfully to Sudan's cultural renaissance. This Scholarship Application Letter represents not merely an academic pursuit but a sacred commitment to preserving and innovating Sudanese musical heritage in the heart of our nation.</w:t>
      </w:r>
    </w:p>
    <w:p>
      <w:pPr>
        <w:pStyle w:val="BodyText"/>
      </w:pPr>
      <w:r>
        <w:t xml:space="preserve">My musical journey began in the vibrant streets of Khartoum, where I absorbed the rhythms of traditional Darfur drums, Nubian flutes, and Sudanese folk melodies from my grandmother—a renowned vocalist who performed at community gatherings for over fifty years. By age twelve, I was composing my own arrangements blending these ancestral sounds with contemporary jazz influences. After moving to Cairo for secondary education, I immersed myself in global music studies while tirelessly documenting Sudanese oral traditions through field recordings across the Nubian region and Blue Nile communities. My performances at venues like the Cairo Opera House and participation in UNESCO's "Living Heritage" initiative have earned me recognition as a Musician who bridges cultural divides with authenticity.</w:t>
      </w:r>
    </w:p>
    <w:p>
      <w:pPr>
        <w:pStyle w:val="BodyText"/>
      </w:pPr>
      <w:r>
        <w:t xml:space="preserve">However, my vision extends far beyond personal achievement. I seek to establish Khartoum as a global hub for Afro-Arabic musical innovation—a goal that demands specialized training unavailable in my current location. KUMPA's renowned program in Ethnomusicology and Contemporary Composition is uniquely positioned to equip me with the academic rigor and technical mastery required to realize this mission. Specifically, I am eager to work under Professor Amina Salim's "Sudanese Soundscapes" research group, which documents endangered musical forms like the</w:t>
      </w:r>
      <w:r>
        <w:t xml:space="preserve"> </w:t>
      </w:r>
      <w:r>
        <w:rPr>
          <w:iCs/>
          <w:i/>
        </w:rPr>
        <w:t xml:space="preserve">Taghtouta</w:t>
      </w:r>
      <w:r>
        <w:t xml:space="preserve"> </w:t>
      </w:r>
      <w:r>
        <w:t xml:space="preserve">(traditional string instrument) and</w:t>
      </w:r>
      <w:r>
        <w:t xml:space="preserve"> </w:t>
      </w:r>
      <w:r>
        <w:rPr>
          <w:iCs/>
          <w:i/>
        </w:rPr>
        <w:t xml:space="preserve">Khalwa</w:t>
      </w:r>
      <w:r>
        <w:t xml:space="preserve"> </w:t>
      </w:r>
      <w:r>
        <w:t xml:space="preserve">(Sufi vocal traditions). This scholarship would enable me to access KUMPA's state-of-the-art recording studios, collaborate with master artisans from the Darfur region, and develop a digital archive of Sudanese musical heritage—a project I believe will become a cornerstone of cultural preservation in Sudan Khartoum.</w:t>
      </w:r>
    </w:p>
    <w:p>
      <w:pPr>
        <w:pStyle w:val="BodyText"/>
      </w:pPr>
      <w:r>
        <w:t xml:space="preserve">The significance of studying in Sudan Khartoum cannot be overstated. This city is not merely the capital; it is the pulsating heart where ancient Nubian traditions collide with modern Arabophone creativity, producing a unique musical DNA that defines Sudan's identity. After the recent political transition, Khartoum has witnessed an unprecedented cultural awakening—street musicians now perform in public squares, traditional</w:t>
      </w:r>
      <w:r>
        <w:t xml:space="preserve"> </w:t>
      </w:r>
      <w:r>
        <w:rPr>
          <w:iCs/>
          <w:i/>
        </w:rPr>
        <w:t xml:space="preserve">ginnawa</w:t>
      </w:r>
      <w:r>
        <w:t xml:space="preserve"> </w:t>
      </w:r>
      <w:r>
        <w:t xml:space="preserve">(harp) ensembles gain international attention through platforms like Spotify's "Sudanese Beats" playlist, and young artists are reclaiming their heritage. My presence at KUMPA would allow me to actively participate in this movement while contributing my fieldwork experience. I envision creating a community outreach program connecting university students with rural musicians in Al-Fashir and Port Sudan, directly addressing the urgent need for intergenerational knowledge transfer that has been threatened by decades of conflict.</w:t>
      </w:r>
    </w:p>
    <w:p>
      <w:pPr>
        <w:pStyle w:val="BodyText"/>
      </w:pPr>
      <w:r>
        <w:t xml:space="preserve">Financially, this scholarship is not a luxury but an absolute necessity. While my family maintains modest resources from agricultural trade in Gezira State, the costs of tuition (approximately $8,500 annually), specialized instruments like the Sudanese</w:t>
      </w:r>
      <w:r>
        <w:t xml:space="preserve"> </w:t>
      </w:r>
      <w:r>
        <w:rPr>
          <w:iCs/>
          <w:i/>
        </w:rPr>
        <w:t xml:space="preserve">tarab</w:t>
      </w:r>
      <w:r>
        <w:t xml:space="preserve"> </w:t>
      </w:r>
      <w:r>
        <w:t xml:space="preserve">lute I require for authentic research, and living expenses in Khartoum exceed our capacity. My current income from performances covers only 30% of these needs—a reality that has forced me to decline collaborations with prominent African artists due to affordability constraints. This Scholarship Application Letter is therefore a plea for partnership: your investment would catalyze not just my growth as a Musician but also the creation of three new mentorship positions at KUMPA for rural youth from Darfur and Kordofan, ensuring that support ripples outward through Sudanese communities.</w:t>
      </w:r>
    </w:p>
    <w:p>
      <w:pPr>
        <w:pStyle w:val="BodyText"/>
      </w:pPr>
      <w:r>
        <w:t xml:space="preserve">What sets this opportunity apart is its alignment with Sudan's national vision for cultural revitalization. The Ministry of Culture recently announced its "Sudan Khartoum Creative Cities Initiative," targeting $50 million in investments for arts infrastructure—exactly the ecosystem where my KUMPA training will yield maximum impact. My proposed curriculum includes developing a mobile app that teaches traditional rhythms through augmented reality (using Sudanese youth as co-creators), a project already endorsed by the Khartoum Municipal Council. This initiative would directly support national goals while creating sustainable income for 15 unemployed musicians in Khartoum's Dar Al-Musica district, where unemployment rates exceed 40%.</w:t>
      </w:r>
    </w:p>
    <w:p>
      <w:pPr>
        <w:pStyle w:val="BodyText"/>
      </w:pPr>
      <w:r>
        <w:t xml:space="preserve">My artistic philosophy is rooted in the concept of "musical stewardship"—the belief that as a Musician, I am not just an interpreter but a guardian of cultural continuity. In Khartoum, I will document and innovate within this sacred tradition. For instance, my current composition</w:t>
      </w:r>
    </w:p>
    <w:p>
      <w:pPr>
        <w:pStyle w:val="BodyText"/>
      </w:pPr>
      <w:r>
        <w:t xml:space="preserve">Al-Burhan (The Beacon)&lt;/&gt;, which fuses Sudanese pentatonic scales with electronic beats, has been performed at the 2023 International Festival of African Music in Marrakech. With KUMPA's resources, I will evolve this work into a full-scale symphonic piece that premieres at the National Cultural Center in Khartoum—proving that Sudanese music belongs on world stages without losing its soul.</w:t>
      </w:r>
    </w:p>
    <w:p>
      <w:pPr>
        <w:pStyle w:val="BodyText"/>
      </w:pPr>
      <w:r>
        <w:t xml:space="preserve">Beyond academia, my leadership experience demonstrates commitment to community. I founded "Sudan Beats," a non-profit teaching 200 children from Khartoum's refugee camps musical fundamentals through donated instruments. We've organized six public concerts in Khartoum's historic Opera House, attracting audiences of 1,500+ people each—proof that music unites across cultural divides. This scholarship would scale our operations to serve 500 youth annually while training local instructors from underrepresented communities.</w:t>
      </w:r>
    </w:p>
    <w:p>
      <w:pPr>
        <w:pStyle w:val="BodyText"/>
      </w:pPr>
      <w:r>
        <w:t xml:space="preserve">In conclusion, this Scholarship Application Letter represents a convergence of passion, purpose, and practicality. As a Musician who has carried Sudanese sounds across continents yet longs for the soil where they first took root, I offer unwavering dedication to using KUMPA's platform to elevate Sudan Khartoum as the epicenter of Afro-Arabic musical innovation. Your support would not only transform my trajectory but also ignite a generational shift in how Sudanese heritage is preserved, shared, and celebrated globally. I respectfully request the honor of contributing to this vital mission in my beloved city.</w:t>
      </w:r>
    </w:p>
    <w:p>
      <w:pPr>
        <w:pStyle w:val="BodyText"/>
      </w:pPr>
      <w:r>
        <w:t xml:space="preserve">With deepest respect and anticipation,</w:t>
      </w:r>
      <w:r>
        <w:br/>
      </w:r>
      <w:r>
        <w:t xml:space="preserve">Amina Hassan</w:t>
      </w:r>
      <w:r>
        <w:br/>
      </w:r>
      <w:r>
        <w:t xml:space="preserve">Sudanese Musician &amp; Cultural Steward</w:t>
      </w:r>
    </w:p>
    <w:p>
      <w:pPr>
        <w:pStyle w:val="BodyText"/>
      </w:pPr>
      <w:r>
        <w:t xml:space="preserve">Amina Hassan</w:t>
      </w:r>
      <w:r>
        <w:br/>
      </w:r>
      <w:r>
        <w:t xml:space="preserve">Scholarship Application for Master of Arts in Ethnomusicology, KUMPA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2026-07-21T03:17:28Z</dcterms:created>
  <dcterms:modified xsi:type="dcterms:W3CDTF">2026-07-21T03:17:28Z</dcterms:modified>
</cp:coreProperties>
</file>

<file path=docProps/custom.xml><?xml version="1.0" encoding="utf-8"?>
<Properties xmlns="http://schemas.openxmlformats.org/officeDocument/2006/custom-properties" xmlns:vt="http://schemas.openxmlformats.org/officeDocument/2006/docPropsVTypes"/>
</file>