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the Master of Music Performance Program</w:t>
      </w:r>
    </w:p>
    <w:p>
      <w:pPr>
        <w:pStyle w:val="BodyText"/>
      </w:pPr>
      <w:r>
        <w:t xml:space="preserve">United Arab Emirates Abu Dhabi - Cultural &amp; Musical Excellence Initiative</w:t>
      </w:r>
    </w:p>
    <w:bookmarkEnd w:id="20"/>
    <w:p>
      <w:pPr>
        <w:pStyle w:val="BodyText"/>
      </w:pPr>
      <w:r>
        <w:t xml:space="preserve">Dear Scholarship Selection Committee,</w:t>
      </w:r>
    </w:p>
    <w:p>
      <w:pPr>
        <w:pStyle w:val="BodyText"/>
      </w:pPr>
      <w:r>
        <w:t xml:space="preserve">I am writing this formal Scholarship Application Letter to express my profound enthusiasm for pursuing advanced musical studies at the prestigious College of Performing Arts in Abu Dhabi, United Arab Emirates. As a dedicated Musician with ten years of professional experience across diverse genres—from classical Arabic maqam to contemporary fusion—I have long dreamed of developing my artistry within the culturally rich environment that defines the United Arab Emirates Abu Dhabi. This application represents not merely an academic pursuit, but a pivotal step toward becoming a bridge between traditional Middle Eastern musical heritage and global contemporary expression.</w:t>
      </w:r>
    </w:p>
    <w:p>
      <w:pPr>
        <w:pStyle w:val="BodyText"/>
      </w:pPr>
      <w:r>
        <w:t xml:space="preserve">My musical journey began at age seven in Muscat, Oman, where I studied oud under master musician Sheikh Abdulrahman Al-Busaidi. By sixteen, I performed as principal soloist with the Oman Philharmonic Orchestra. However, my true artistic awakening occurred during a year-long residency at the Dubai Institute of Arts (2018-2019), where I immersed myself in the UAE's vibrant creative ecosystem. Witnessing how Abu Dhabi has become a global hub for cultural innovation—evidenced by institutions like the Louvre Abu Dhabi and Sheikh Zayed Grand Mosque’s musical installations—deeply inspired my artistic vision. The United Arab Emirates Abu Dhabi offers an unparalleled convergence of tradition and modernity that no other city in the world can provide, making it the essential environment for my growth as a Musician.</w:t>
      </w:r>
    </w:p>
    <w:p>
      <w:pPr>
        <w:pStyle w:val="BodyText"/>
      </w:pPr>
      <w:r>
        <w:t xml:space="preserve">Throughout my career, I have consistently sought platforms to elevate Middle Eastern music on international stages. My composition "Desert Whispers," inspired by Bedouin oral traditions, received critical acclaim at the 2022 Dubai International Music Festival and was selected for UNESCO’s Intangible Cultural Heritage Showcase. More recently, I collaborated with Emirati composer Mariam Al Kaabi on "Souls of the Gulf," a cross-cultural symphony performed at Abu Dhabi Corniche. These experiences crystallized my conviction that Abu Dhabi is not just a location for study—it is the epicenter where musical traditions are being reimagined for future generations. My goal is to contribute to this legacy through research in ethnomusicology, particularly focusing on how digital technology can preserve endangered Arabic folk instruments while creating new sonic landscapes.</w:t>
      </w:r>
    </w:p>
    <w:p>
      <w:pPr>
        <w:pStyle w:val="BodyText"/>
      </w:pPr>
      <w:r>
        <w:t xml:space="preserve">Financially, pursuing advanced studies has been a significant barrier. As a self-funded artist with limited family resources, I have relied on performance income to sustain my work. The cost of tuition and living expenses in Abu Dhabi would require me to significantly reduce my artistic output, potentially halting my research projects. This Scholarship Application Letter is thus accompanied by evidence of academic excellence (including a 3.8/4.0 GPA in Music Performance at the Royal Academy of Music, London) and a detailed budget plan demonstrating how this scholarship will allow me to dedicate 100% of my energy to studies rather than part-time work.</w:t>
      </w:r>
    </w:p>
    <w:p>
      <w:pPr>
        <w:pStyle w:val="BodyText"/>
      </w:pPr>
      <w:r>
        <w:t xml:space="preserve">What makes Abu Dhabi uniquely compelling for my development is its institutional commitment to musical innovation. The College of Performing Arts’ partnership with the Abu Dhabi Symphony Orchestra and its "Digital Heritage Lab" directly aligns with my research interests. I am particularly eager to collaborate with Professor Leila Al-Sayed on her project "AI-Enhanced Traditional Instruments," which promises revolutionary approaches to instrument preservation—a field where I intend to submit my thesis upon graduation. Furthermore, Abu Dhabi’s status as a UNESCO City of Music (2018) creates a living classroom environment where daily interactions with composers, sound engineers, and cultural historians will accelerate my growth beyond what any textbook could offer.</w:t>
      </w:r>
    </w:p>
    <w:p>
      <w:pPr>
        <w:pStyle w:val="BodyText"/>
      </w:pPr>
      <w:r>
        <w:t xml:space="preserve">My artistic philosophy centers on music as cultural diplomacy—a belief reinforced during my 2023 workshop for refugee youth at Abu Dhabi’s Al Noor School. There, I developed a curriculum using traditional percussion to help children express trauma through melody, which later evolved into my current research on "Music as Healing in Multicultural Societies." This experience confirmed that the United Arab Emirates Abu Dhabi isn’t just an academic destination; it is a community where music serves as tangible social catalyst. I aim to establish a non-profit foundation in Abu Dhabi post-graduation dedicated to empowering youth through music education, directly addressing UAE Vision 2030’s cultural objectives.</w:t>
      </w:r>
    </w:p>
    <w:p>
      <w:pPr>
        <w:pStyle w:val="BodyText"/>
      </w:pPr>
      <w:r>
        <w:t xml:space="preserve">I have attached comprehensive documentation including my portfolio of compositions, performance videos from the 2023 Abu Dhabi International Festival, and letters of recommendation from Prof. Ahmed Al-Mazroui (Head of Music at UAE University) and Maestro Fatima Al-Harthy (Principal Conductor, Abu Dhabi Symphony). These materials substantiate my claim as a Musician poised to contribute meaningfully to Abu Dhabi’s cultural landscape. My proposed research on "Contemporary Adaptations of Arabic Modal Systems in Electronic Composition" specifically addresses the UAE’s strategic priority of positioning itself as a leader in digital arts innovation.</w:t>
      </w:r>
    </w:p>
    <w:p>
      <w:pPr>
        <w:pStyle w:val="BodyText"/>
      </w:pPr>
      <w:r>
        <w:t xml:space="preserve">Choosing Abu Dhabi represents more than geographical preference—it is a commitment to the UAE’s mission of creating harmony through diversity. As I write this, I reflect on Sheikh Zayed’s wisdom: "The world is one family." In my music, I strive to embody that unity. This scholarship would not merely fund my education; it would empower me to become an ambassador for Arabic musical heritage within the global community, while honoring Abu Dhabi’s role as its contemporary guardian. The United Arab Emirates Abu Dhabi has already nurtured countless artists—I seek only the opportunity to add my voice to this legacy.</w:t>
      </w:r>
    </w:p>
    <w:p>
      <w:pPr>
        <w:pStyle w:val="BodyText"/>
      </w:pPr>
      <w:r>
        <w:t xml:space="preserve">I respectfully request consideration of this Scholarship Application Letter and look forward to discussing how my vision aligns with your institution’s goals. Thank you for investing in a Musician who sees Abu Dhabi not just as a place to study, but as the heart where music transforms culture.</w:t>
      </w:r>
    </w:p>
    <w:p>
      <w:pPr>
        <w:pStyle w:val="BodyText"/>
      </w:pPr>
      <w:r>
        <w:t xml:space="preserve">Sincerely,</w:t>
      </w:r>
    </w:p>
    <w:p>
      <w:pPr>
        <w:pStyle w:val="BodyText"/>
      </w:pPr>
      <w:r>
        <w:t xml:space="preserve">Ahmed Hassan Al-Mansoori</w:t>
      </w:r>
    </w:p>
    <w:p>
      <w:pPr>
        <w:pStyle w:val="BodyText"/>
      </w:pPr>
      <w:r>
        <w:t xml:space="preserve">Musical Artist &amp; Ethnomusicology Candidate</w:t>
      </w:r>
    </w:p>
    <w:p>
      <w:pPr>
        <w:pStyle w:val="BodyText"/>
      </w:pPr>
      <w:r>
        <w:t xml:space="preserve">Muscat, Oman | +968 9254 3761 | ahmed.almansoori@email.com</w:t>
      </w:r>
    </w:p>
    <w:p>
      <w:pPr>
        <w:pStyle w:val="BodyText"/>
      </w:pPr>
      <w:r>
        <w:t xml:space="preserve">This Scholarship Application Letter has been carefully crafted to reflect the unique artistic and cultural context of Abu Dhabi, United Arab Emirates.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Abu Dhabi</dc:title>
  <dc:creator/>
  <dc:language>en</dc:language>
  <cp:keywords/>
  <dcterms:created xsi:type="dcterms:W3CDTF">2026-07-24T04:01:29Z</dcterms:created>
  <dcterms:modified xsi:type="dcterms:W3CDTF">2026-07-24T04:01:29Z</dcterms:modified>
</cp:coreProperties>
</file>

<file path=docProps/custom.xml><?xml version="1.0" encoding="utf-8"?>
<Properties xmlns="http://schemas.openxmlformats.org/officeDocument/2006/custom-properties" xmlns:vt="http://schemas.openxmlformats.org/officeDocument/2006/docPropsVTypes"/>
</file>