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1" w:name="X7959b6616279a5bbc3fea8720a5808b111ff12d"/>
    <w:p>
      <w:pPr>
        <w:pStyle w:val="Heading1"/>
      </w:pPr>
      <w:r>
        <w:t xml:space="preserve">Scholarship Application Letter for Advanced Nursing Studies at Universidad Nacional de Córdoba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Programa de Becas para Profesionales Sanitarios</w:t>
      </w:r>
      <w:r>
        <w:br/>
      </w:r>
      <w:r>
        <w:t xml:space="preserve">Universidad Nacional de Córdoba (UNC)</w:t>
      </w:r>
      <w:r>
        <w:br/>
      </w:r>
      <w:r>
        <w:t xml:space="preserve">Av. Vélez Sársfield 1611, Córdoba, Argentina</w:t>
      </w:r>
    </w:p>
    <w:bookmarkStart w:id="20" w:name="X94cd4406c92315d866233e2cb4c983ec92ccdc4"/>
    <w:p>
      <w:pPr>
        <w:pStyle w:val="Heading2"/>
      </w:pPr>
      <w:r>
        <w:t xml:space="preserve">Subject: Scholarship Application for Advanced Nursing Specialization in Argentina Córdoba</w:t>
      </w:r>
    </w:p>
    <w:p>
      <w:pPr>
        <w:pStyle w:val="FirstParagraph"/>
      </w:pPr>
      <w:r>
        <w:t xml:space="preserve">Dear Esteemed Members of the Admissions Committee,</w:t>
      </w:r>
    </w:p>
    <w:p>
      <w:pPr>
        <w:pStyle w:val="BodyText"/>
      </w:pPr>
      <w:r>
        <w:t xml:space="preserve">It is with profound respect for the healthcare legacy of Argentina and a deeply personal commitment to serving my community that I submit this Scholarship Application Letter. As an aspiring Nurse from Córdoba, I have dedicated myself to addressing the critical gaps in primary healthcare access across our province, and I now seek your support through the</w:t>
      </w:r>
      <w:r>
        <w:t xml:space="preserve"> </w:t>
      </w:r>
      <w:r>
        <w:rPr>
          <w:bCs/>
          <w:b/>
        </w:rPr>
        <w:t xml:space="preserve">Programa de Becas para Profesionales Sanitarios</w:t>
      </w:r>
      <w:r>
        <w:t xml:space="preserve"> </w:t>
      </w:r>
      <w:r>
        <w:t xml:space="preserve">to pursue advanced studies at Universidad Nacional de Córdoba (UNC). This scholarship represents not merely an educational opportunity, but a vital investment in strengthening Argentina Córdoba’s healthcare infrastructure where it is most needed.</w:t>
      </w:r>
    </w:p>
    <w:p>
      <w:pPr>
        <w:pStyle w:val="BodyText"/>
      </w:pPr>
      <w:r>
        <w:t xml:space="preserve">I graduated with honors from the Escuela de Enfermería del Hospital Universitario Austral in 2020 and have since worked as a Nurse at the</w:t>
      </w:r>
      <w:r>
        <w:t xml:space="preserve"> </w:t>
      </w:r>
      <w:r>
        <w:rPr>
          <w:iCs/>
          <w:i/>
        </w:rPr>
        <w:t xml:space="preserve">Centro de Salud Pública "Jardín de Infantes"</w:t>
      </w:r>
      <w:r>
        <w:t xml:space="preserve"> </w:t>
      </w:r>
      <w:r>
        <w:t xml:space="preserve">in Villa María, Córdoba. My daily responsibilities include managing high-volume pediatric consultations, administering complex chronic disease protocols for diabetes and hypertension (affecting 32% of Córdoba’s aging population), and coordinating community health education programs in underserved neighborhoods. These experiences have crystallized my understanding that Argentina Córdoba faces a dual challenge: a severe shortage of specialized nursing talent coupled with systemic barriers in rural healthcare access. According to the 2023 Provincial Health Report, 68% of Córdoba’s municipalities operate with fewer than two nurses per 10,000 residents—a crisis that directly impacts maternal health outcomes and preventive care for vulnerable populations.</w:t>
      </w:r>
    </w:p>
    <w:p>
      <w:pPr>
        <w:pStyle w:val="BodyText"/>
      </w:pPr>
      <w:r>
        <w:t xml:space="preserve">My professional journey in Argentina Córdoba has been defined by hands-on immersion in our healthcare ecosystem. I spearheaded a mobile vaccination initiative serving 2,500+ rural residents across the Calamuchita Valley region during the pandemic, where I witnessed firsthand how inadequate nurse staffing delays critical interventions. This work was recognized with the</w:t>
      </w:r>
      <w:r>
        <w:t xml:space="preserve"> </w:t>
      </w:r>
      <w:r>
        <w:rPr>
          <w:iCs/>
          <w:i/>
        </w:rPr>
        <w:t xml:space="preserve">Medalla de Honor del Ministerio de Salud de Córdoba</w:t>
      </w:r>
      <w:r>
        <w:t xml:space="preserve"> </w:t>
      </w:r>
      <w:r>
        <w:t xml:space="preserve">in 2022. However, I have also observed that many nurses like myself lack pathways to advanced training due to financial constraints—particularly those from low-income backgrounds who are essential for staffing our public health system. The current tuition for UNC’s Master’s in Community Nursing (a program directly aligned with Córdoba’s Strategic Health Plan) exceeds my annual salary, making this scholarship indispensable for my professional trajectory.</w:t>
      </w:r>
    </w:p>
    <w:p>
      <w:pPr>
        <w:pStyle w:val="BodyText"/>
      </w:pPr>
      <w:r>
        <w:t xml:space="preserve">Why Argentina Córdoba? Because it embodies the spirit of resilience I aim to serve. As Argentina’s second-largest city and a hub for agricultural innovation, Córdoba attracts migrants seeking healthcare but lacks sufficient specialized nursing support in its growing periphery. The Universidad Nacional de Córdoba stands as the cornerstone of our province’s medical education, with a legacy since 1613 in training nurses who return to serve rural communities like my hometown of Río Cuarto. UNC’s partnership with the</w:t>
      </w:r>
      <w:r>
        <w:t xml:space="preserve"> </w:t>
      </w:r>
      <w:r>
        <w:rPr>
          <w:iCs/>
          <w:i/>
        </w:rPr>
        <w:t xml:space="preserve">Red de Salud del Oeste</w:t>
      </w:r>
      <w:r>
        <w:t xml:space="preserve"> </w:t>
      </w:r>
      <w:r>
        <w:t xml:space="preserve">provides unparalleled clinical immersion opportunities—exactly where I intend to deploy my expertise. This scholarship would enable me to complete the program while maintaining a part-time role at Hospital de Clínicas, ensuring continuity of care for patients during my studies.</w:t>
      </w:r>
    </w:p>
    <w:p>
      <w:pPr>
        <w:pStyle w:val="BodyText"/>
      </w:pPr>
      <w:r>
        <w:t xml:space="preserve">I am applying for this Scholarship Application Letter not as a passive recipient but as an active catalyst. My proposed research focuses on "Optimizing Nurse-Led Primary Care Models for Diabetes Management in Rural Córdoba," directly targeting the provincial health priority identified in the 2025 Strategic Plan. Upon graduation, I will establish a mobile nurse-led clinic network spanning 15 municipalities across Córdoba’s northern region—starting with communities near Calamuchita where healthcare deserts persist. This initiative will be supported by UNC’s</w:t>
      </w:r>
      <w:r>
        <w:t xml:space="preserve"> </w:t>
      </w:r>
      <w:r>
        <w:rPr>
          <w:iCs/>
          <w:i/>
        </w:rPr>
        <w:t xml:space="preserve">Programa de Innovación en Salud Rural</w:t>
      </w:r>
      <w:r>
        <w:t xml:space="preserve">, creating a replicable model for Argentina and Latin America.</w:t>
      </w:r>
    </w:p>
    <w:p>
      <w:pPr>
        <w:pStyle w:val="BodyText"/>
      </w:pPr>
      <w:r>
        <w:t xml:space="preserve">My commitment to Argentina Córdoba extends beyond professional obligation; it is woven into my identity. Born in the historic barrio of Barrio Belgrano, I saw my mother—trained at UNC’s Nursing School—serve as a community health worker for 30 years before retiring. Her legacy fuels my mission: to transform healthcare through equity and expertise. The financial burden of this advanced training has been a significant barrier, but your scholarship would alleviate that strain while honoring the values I learned in Córdoba’s healthcare trenches.</w:t>
      </w:r>
    </w:p>
    <w:p>
      <w:pPr>
        <w:pStyle w:val="BodyText"/>
      </w:pPr>
      <w:r>
        <w:t xml:space="preserve">Argentina Córdoba is at an inflection point. With aging infrastructure and rising chronic disease rates, we need nurses who understand local context—not just clinical skills. This Scholarship Application Letter is my promise to contribute to a system where every child in Villa María, every elder in Río Cuarto, and every farmworker in the Valle de Traslasierra receives care grounded in dignity. I am ready to invest my energy, experience, and future earnings into strengthening our province’s health ecosystem. With UNC’s academic rigor and your generous support, I will become a leader who helps Argentina Córdoba turn healthcare challenges into opportunities for collective well-being.</w:t>
      </w:r>
    </w:p>
    <w:p>
      <w:pPr>
        <w:pStyle w:val="BodyText"/>
      </w:pPr>
      <w:r>
        <w:t xml:space="preserve">I have attached all required documents: academic transcripts from UNC’s Nursing Program (2020–2023), recommendation letters from Dr. Carlos Martínez (Director of Hospital de Clínicas), and my community health project portfolio. Thank you for considering this application, which represents not just my aspiration, but a commitment to Argentina Córdoba’s future.</w:t>
      </w:r>
    </w:p>
    <w:p>
      <w:pPr>
        <w:pStyle w:val="BodyText"/>
      </w:pPr>
      <w:r>
        <w:t xml:space="preserve">With deepest gratitude,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Argentina Córdoba</dc:title>
  <dc:creator/>
  <dc:language>en</dc:language>
  <cp:keywords/>
  <dcterms:created xsi:type="dcterms:W3CDTF">2025-12-10T22:35:36Z</dcterms:created>
  <dcterms:modified xsi:type="dcterms:W3CDTF">2025-12-10T22:35:36Z</dcterms:modified>
</cp:coreProperties>
</file>

<file path=docProps/custom.xml><?xml version="1.0" encoding="utf-8"?>
<Properties xmlns="http://schemas.openxmlformats.org/officeDocument/2006/custom-properties" xmlns:vt="http://schemas.openxmlformats.org/officeDocument/2006/docPropsVTypes"/>
</file>