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Studies</w:t>
      </w:r>
      <w:r>
        <w:t xml:space="preserve"> </w:t>
      </w:r>
      <w:r>
        <w:t xml:space="preserve">in</w:t>
      </w:r>
      <w:r>
        <w:t xml:space="preserve"> </w:t>
      </w:r>
      <w:r>
        <w:t xml:space="preserve">Riyadh</w:t>
      </w:r>
    </w:p>
    <w:bookmarkStart w:id="20" w:name="scholarship-application-letter"/>
    <w:p>
      <w:pPr>
        <w:pStyle w:val="Heading1"/>
      </w:pPr>
      <w:r>
        <w:t xml:space="preserve">SCHOLARSHIP APPLICATION LETTER</w:t>
      </w:r>
    </w:p>
    <w:p>
      <w:pPr>
        <w:pStyle w:val="FirstParagraph"/>
      </w:pPr>
      <w:r>
        <w:t xml:space="preserve">For Master of Nursing Program at King Saud University, Riyadh, Saudi Arabia</w:t>
      </w:r>
    </w:p>
    <w:bookmarkEnd w:id="20"/>
    <w:p>
      <w:pPr>
        <w:pStyle w:val="BodyText"/>
      </w:pPr>
      <w:r>
        <w:t xml:space="preserve">Dr. Abdullah Al-Rashid</w:t>
      </w:r>
      <w:r>
        <w:br/>
      </w:r>
      <w:r>
        <w:t xml:space="preserve">Scholarship Committee</w:t>
      </w:r>
      <w:r>
        <w:br/>
      </w:r>
      <w:r>
        <w:t xml:space="preserve">King Saud University College of Nursing</w:t>
      </w:r>
      <w:r>
        <w:br/>
      </w:r>
      <w:r>
        <w:t xml:space="preserve">Riyadh, Saudi Arabia</w:t>
      </w:r>
    </w:p>
    <w:p>
      <w:pPr>
        <w:pStyle w:val="BodyText"/>
      </w:pPr>
      <w:r>
        <w:t xml:space="preserve">Date: October 26, 2023</w:t>
      </w:r>
    </w:p>
    <w:bookmarkStart w:id="21" w:name="X8a52ef3dcef6b918d74d2543f04f384d86ece4f"/>
    <w:p>
      <w:pPr>
        <w:pStyle w:val="Heading2"/>
      </w:pPr>
      <w:r>
        <w:t xml:space="preserve">Subject: Application for Full Scholarship to Advance Nursing Excellence in Saudi Arabia Riyadh</w:t>
      </w:r>
    </w:p>
    <w:bookmarkEnd w:id="21"/>
    <w:p>
      <w:pPr>
        <w:pStyle w:val="FirstParagraph"/>
      </w:pPr>
      <w:r>
        <w:t xml:space="preserve">Dear Dr. Al-Rashid and Esteemed Scholarship Committee,</w:t>
      </w:r>
    </w:p>
    <w:p>
      <w:pPr>
        <w:pStyle w:val="BodyText"/>
      </w:pPr>
      <w:r>
        <w:t xml:space="preserve">I am writing with profound enthusiasm to submit my formal Scholarship Application Letter for the prestigious Master of Nursing program at King Saud University in Riyadh, Saudi Arabia. As a dedicated and compassionate registered Nurse currently serving at King Faisal Specialist Hospital in Jeddah, I have witnessed firsthand the transformative potential of advanced nursing education within our national healthcare ecosystem. This application represents not merely an academic pursuit, but a strategic commitment to elevate nursing practice across Saudi Arabia Riyadh—a city that stands at the forefront of our Kingdom's healthcare revolution under Vision 2030.</w:t>
      </w:r>
    </w:p>
    <w:p>
      <w:pPr>
        <w:pStyle w:val="BodyText"/>
      </w:pPr>
      <w:r>
        <w:t xml:space="preserve">My clinical journey began in 2018 when I graduated with honors from the College of Nursing at Umm Al-Qura University, followed by three years as a critical care Nurse in one of Riyadh's most advanced medical centers. During this time, I managed complex cases involving cardiovascular and trauma patients while mentoring junior staff—a role that deepened my understanding of how specialized nursing knowledge directly impacts patient outcomes. I have consistently received commendations for implementing evidence-based practices that reduced hospital-acquired infections by 27% and improved patient satisfaction scores to 94%. These achievements solidified my conviction that advanced education is essential to address the evolving healthcare challenges in Saudi Arabia Riyadh.</w:t>
      </w:r>
    </w:p>
    <w:p>
      <w:pPr>
        <w:pStyle w:val="BodyText"/>
      </w:pPr>
      <w:r>
        <w:t xml:space="preserve">What compels me most about pursuing this scholarship in Riyadh is the city's unique position as a healthcare innovation hub. As Saudi Arabia Riyadh develops world-class facilities like King Abdullah Medical City and the new King Salman Hospital, there exists an urgent need for nurses trained in cutting-edge specialties such as telehealth management, geriatric care, and trauma nursing—areas where I intend to specialize. The Kingdom's strategic focus on reducing medical import dependency through local talent development aligns perfectly with my professional vision. This scholarship would empower me to contribute directly to Saudi Arabia's healthcare sovereignty by bringing back expertise in community-based nursing models that address rural health disparities—a critical priority for Riyadh's expanding urban infrastructure.</w:t>
      </w:r>
    </w:p>
    <w:p>
      <w:pPr>
        <w:pStyle w:val="BodyText"/>
      </w:pPr>
      <w:r>
        <w:t xml:space="preserve">My decision to seek this opportunity is deeply personal. Growing up in a small village near Riyadh, I saw how limited access to qualified nurses affected elderly family members with chronic conditions. Today, as Saudi Arabia prioritizes healthcare accessibility through initiatives like Seha (National Health Care System), I recognize that advanced nursing education is the catalyst for equitable care delivery. The Master of Nursing program at King Saud University uniquely combines rigorous academic training with practical immersion in Riyadh's diverse healthcare environment—exactly what I need to develop solutions tailored to our Kingdom's demographic realities, including an aging population and rising chronic disease rates.</w:t>
      </w:r>
    </w:p>
    <w:p>
      <w:pPr>
        <w:pStyle w:val="BodyText"/>
      </w:pPr>
      <w:r>
        <w:t xml:space="preserve">Financial considerations make this Scholarship Application Letter particularly meaningful. As a Nurse supporting my younger siblings' education while serving as the primary provider for my parents in Riyadh, I face significant economic constraints that prevent me from pursuing graduate studies without assistance. This scholarship would alleviate the financial burden of tuition, accommodation near campus at King Saud University's Riyadh campus, and required clinical resources. More importantly, it would validate my commitment to Saudi Arabia's healthcare mission and allow me to focus entirely on academic excellence rather than financial survival.</w:t>
      </w:r>
    </w:p>
    <w:p>
      <w:pPr>
        <w:pStyle w:val="BodyText"/>
      </w:pPr>
      <w:r>
        <w:t xml:space="preserve">I have meticulously researched how this program aligns with my career goals as a Nurse leader in Saudi Arabia Riyadh. The curriculum's emphasis on healthcare leadership, nursing ethics within Islamic cultural context, and health informatics directly supports my aspiration to establish a community nursing center in Northern Riyadh—addressing the shortage of specialized care for diabetic patients in underserved neighborhoods. I have already begun networking with Dr. Laila Al-Harbi at King Saud University's Center for Community Health, who has expressed interest in my proposed project on culturally sensitive diabetes management. This scholarship would provide the academic foundation to transform this vision into reality.</w:t>
      </w:r>
    </w:p>
    <w:p>
      <w:pPr>
        <w:pStyle w:val="BodyText"/>
      </w:pPr>
      <w:r>
        <w:t xml:space="preserve">What sets me apart as a candidate is my proven ability to bridge theory and practice within Saudi healthcare settings. As part of the national Nurses' Association's "Future Leaders" initiative, I organized free health screenings for 2,000 residents in Riyadh's Al-Malaz district last year—demonstrating community engagement that mirrors the program's service-oriented ethos. I also contributed to developing a post-operative care protocol adopted by three hospitals in Saudi Arabia Riyadh, which reduced readmission rates by 18%. These experiences confirm that I possess not just academic potential, but the practical wisdom required to thrive in this scholarship program and subsequently serve as an effective Nurse educator.</w:t>
      </w:r>
    </w:p>
    <w:p>
      <w:pPr>
        <w:pStyle w:val="BodyText"/>
      </w:pPr>
      <w:r>
        <w:t xml:space="preserve">I am fully aware of the Kingdom's ambitious healthcare targets outlined in Vision 2030: achieving universal health coverage by 2030 and doubling the nursing workforce. This Scholarship Application Letter is my pledge to become part of that transformative movement. I have attached comprehensive documentation including my clinical certifications, recommendation letters from hospital administrators, and a detailed research proposal on "Nursing Innovations for Riyadh's Aging Population." I would welcome the opportunity to discuss how my background as a Nurse committed to Saudi Arabia's healthcare advancement aligns with your scholarship objectives.</w:t>
      </w:r>
    </w:p>
    <w:p>
      <w:pPr>
        <w:pStyle w:val="BodyText"/>
      </w:pPr>
      <w:r>
        <w:t xml:space="preserve">Thank you for considering my application. I am confident that with this scholarship, I will not only excel academically but also become an instrumental force in strengthening the nursing profession across Riyadh and beyond. As we collectively build the Kingdom's future healthcare infrastructure, I stand ready to contribute my skills, dedication, and unwavering commitment to patient-centered excellence as a future Nurse leader in Saudi Arabia Riyadh.</w:t>
      </w:r>
    </w:p>
    <w:p>
      <w:pPr>
        <w:pStyle w:val="BodyText"/>
      </w:pPr>
      <w:r>
        <w:t xml:space="preserve">Sincerely,</w:t>
      </w:r>
    </w:p>
    <w:p>
      <w:pPr>
        <w:pStyle w:val="BodyText"/>
      </w:pPr>
      <w:r>
        <w:br/>
      </w:r>
      <w:r>
        <w:br/>
      </w:r>
    </w:p>
    <w:p>
      <w:pPr>
        <w:pStyle w:val="BodyText"/>
      </w:pPr>
      <w:r>
        <w:t xml:space="preserve">Dr. Amina Hassan Al-Saud</w:t>
      </w:r>
    </w:p>
    <w:p>
      <w:pPr>
        <w:pStyle w:val="BodyText"/>
      </w:pPr>
      <w:r>
        <w:t xml:space="preserve">Registered Nurse | King Faisal Specialist Hospital (Jeddah)</w:t>
      </w:r>
    </w:p>
    <w:p>
      <w:pPr>
        <w:pStyle w:val="BodyText"/>
      </w:pPr>
      <w:r>
        <w:t xml:space="preserve">Riyadh, Saudi Arabia</w:t>
      </w:r>
    </w:p>
    <w:p>
      <w:pPr>
        <w:pStyle w:val="BodyText"/>
      </w:pPr>
      <w:r>
        <w:t xml:space="preserve">Word Count: 857</w:t>
      </w:r>
    </w:p>
    <w:p>
      <w:r>
        <w:pict>
          <v:rect style="width:0;height:1.5pt" o:hralign="center" o:hrstd="t" o:hr="t"/>
        </w:pict>
      </w:r>
    </w:p>
    <w:p>
      <w:pPr>
        <w:pStyle w:val="FirstParagraph"/>
      </w:pPr>
      <w:r>
        <w:rPr>
          <w:bCs/>
          <w:b/>
        </w:rPr>
        <w:t xml:space="preserve">Note:</w:t>
      </w:r>
      <w:r>
        <w:t xml:space="preserve"> </w:t>
      </w:r>
      <w:r>
        <w:t xml:space="preserve">This Scholarship Application Letter emphasizes strategic alignment with Saudi Arabia Riyadh's healthcare priorities, demonstrates the applicant's proven nursing experience, and integrates all required keywords naturally throughout the 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Studies in Riyadh</dc:title>
  <dc:creator/>
  <dc:language>en</dc:language>
  <cp:keywords/>
  <dcterms:created xsi:type="dcterms:W3CDTF">2026-07-21T13:40:48Z</dcterms:created>
  <dcterms:modified xsi:type="dcterms:W3CDTF">2026-07-21T13:40:48Z</dcterms:modified>
</cp:coreProperties>
</file>

<file path=docProps/custom.xml><?xml version="1.0" encoding="utf-8"?>
<Properties xmlns="http://schemas.openxmlformats.org/officeDocument/2006/custom-properties" xmlns:vt="http://schemas.openxmlformats.org/officeDocument/2006/docPropsVTypes"/>
</file>