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Advanced Nursing Studies in Spain Barcelona</w:t>
      </w:r>
    </w:p>
    <w:bookmarkEnd w:id="20"/>
    <w:p>
      <w:pPr>
        <w:pStyle w:val="BodyText"/>
      </w:pPr>
      <w:r>
        <w:t xml:space="preserve">Dear Scholarship Committee,</w:t>
      </w:r>
    </w:p>
    <w:p>
      <w:pPr>
        <w:pStyle w:val="BodyText"/>
      </w:pPr>
      <w:r>
        <w:t xml:space="preserve">With profound enthusiasm and unwavering dedication to the noble profession of nursing, I am writing this Scholarship Application Letter to formally request financial support for my advanced studies in nursing at the University of Barcelona. As an aspiring healthcare professional with a deep commitment to patient-centered care, I have meticulously researched specialized programs across Europe that align with my career vision, and Spain Barcelona stands as the unequivocal destination where my professional growth will flourish within a globally respected healthcare ecosystem.</w:t>
      </w:r>
    </w:p>
    <w:p>
      <w:pPr>
        <w:pStyle w:val="BodyText"/>
      </w:pPr>
      <w:r>
        <w:t xml:space="preserve">My journey toward becoming a compassionate and skilled Nurse began during my undergraduate studies in Nursing at [Your Current University], where I graduated with honors while volunteering at [Local Hospital/Clinic]. Through hands-on experience in acute care units, I witnessed firsthand how cultural competence transforms patient outcomes—particularly when caring for Barcelona’s diverse immigrant population. This revelation cemented my determination to study nursing within Spain’s vibrant multicultural context. The Catalan healthcare system’s emphasis on holistic, community-oriented care deeply resonates with my philosophy that healing extends beyond clinical interventions to encompass emotional and social well-being.</w:t>
      </w:r>
    </w:p>
    <w:p>
      <w:pPr>
        <w:pStyle w:val="BodyText"/>
      </w:pPr>
      <w:r>
        <w:t xml:space="preserve">Spain Barcelona represents an unparalleled academic environment for nursing education. Its institutions integrate cutting-edge medical research with a humanistic approach, exemplified by the University of Barcelona’s Master’s in Advanced Nursing Practice—which uniquely combines theoretical rigor with clinical immersion in urban healthcare settings. Unlike generic programs elsewhere, this curriculum specifically addresses challenges faced in global cities like Barcelona: managing multilingual patient populations, navigating integrated public health systems, and utilizing technology for preventive care. The city’s status as a hub for medical innovation—hosting the Hospital Clínic de Barcelona and the Vall d’Hebrón University Hospital—offers access to clinical rotations where I can refine my skills in trauma care, geriatrics, and community health initiatives directly under expert mentorship.</w:t>
      </w:r>
    </w:p>
    <w:p>
      <w:pPr>
        <w:pStyle w:val="BodyText"/>
      </w:pPr>
      <w:r>
        <w:t xml:space="preserve">My academic record reflects this commitment: I maintained a 3.8/4.0 GPA while leading a student-led health literacy campaign that reached over 1,200 underserved residents in my community. This project mirrored Barcelona’s healthcare model of "atención primaria" (primary care), emphasizing prevention and accessibility—principles I aim to champion as a Nurse in Spain Barcelona. Furthermore, my fluency in Spanish (DELE B2 certification) and basic Catalan ensures seamless integration into clinical teams, allowing me to immediately contribute while learning from Catalonia’s unique healthcare traditions.</w:t>
      </w:r>
    </w:p>
    <w:p>
      <w:pPr>
        <w:pStyle w:val="BodyText"/>
      </w:pPr>
      <w:r>
        <w:t xml:space="preserve">Financial constraints currently prevent me from pursuing this opportunity without external support. While I have saved modestly for tuition, Barcelona’s cost of living—including specialized clinical placements and research materials—exceeds my capacity. The scholarship would alleviate these barriers, enabling me to focus entirely on academic excellence rather than financial stress. This investment would not only empower my personal growth but also amplify Spain Barcelona’s reputation as a leader in nursing education by supporting an international student committed to lifelong learning.</w:t>
      </w:r>
    </w:p>
    <w:p>
      <w:pPr>
        <w:pStyle w:val="BodyText"/>
      </w:pPr>
      <w:r>
        <w:t xml:space="preserve">Beyond academics, I am eager to immerse myself in Barcelona’s cultural tapestry. As a Nurse-in-training, I recognize that understanding patients’ lived experiences requires more than clinical skill—it demands empathy for their cultural context. Living in Barcelona will allow me to engage with immigrant communities through organizations like the Associació Catalana de Salut Pública, applying lessons from my undergraduate health equity project while learning how Catalan healthcare values—such as "sobirania" (self-determination) in patient care—inform community-based solutions. This cultural fluency will distinguish me as a Nurse capable of bridging divides in Spain Barcelona’s dynamic healthcare landscape.</w:t>
      </w:r>
    </w:p>
    <w:p>
      <w:pPr>
        <w:pStyle w:val="BodyText"/>
      </w:pPr>
      <w:r>
        <w:t xml:space="preserve">My long-term vision is to become a nurse educator and advocate specializing in migrant health within Spain Barcelona’s public health network. I aim to develop culturally responsive protocols for trauma-informed care, drawing from both my academic training and direct community engagement. The University of Barcelona’s research center on Migration Health will be instrumental in this mission, providing access to data on vulnerable populations that I can transform into actionable strategies. Upon graduation, I will work with organizations like Barceloneta Salut to implement these protocols while mentoring future Nurses from diverse backgrounds—ensuring Spain Barcelona remains a beacon for inclusive healthcare innovation.</w:t>
      </w:r>
    </w:p>
    <w:p>
      <w:pPr>
        <w:pStyle w:val="BodyText"/>
      </w:pPr>
      <w:r>
        <w:t xml:space="preserve">This Scholarship Application Letter is not merely a request; it is a testament to my resolve to contribute meaningfully to global nursing excellence. I have chosen Spain Barcelona because it embodies the synergy of academic prestige, cultural richness, and humanitarian healthcare that defines modern nursing. As a Nurse committed to elevating standards across borders, I am prepared to honor this investment by becoming an exemplary graduate who advances Spain Barcelona’s legacy as a leader in compassionate care.</w:t>
      </w:r>
    </w:p>
    <w:p>
      <w:pPr>
        <w:pStyle w:val="BodyText"/>
      </w:pPr>
      <w:r>
        <w:t xml:space="preserve">Thank you for considering my application. I have attached all required documents and welcome the opportunity to discuss how my vision aligns with your mission. I eagerly anticipate contributing to the vibrant healthcare community of Spain Barcelona as both a student and future Nurse.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This Scholarship Application Letter was crafted with meticulous attention to the requirements of nursing education in Spain Barcelona, emphasizing cultural integration, academic rigor, and future contributions to healthcare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Spain Barcelona</dc:title>
  <dc:creator/>
  <dc:language>en</dc:language>
  <cp:keywords/>
  <dcterms:created xsi:type="dcterms:W3CDTF">2025-12-10T10:32:54Z</dcterms:created>
  <dcterms:modified xsi:type="dcterms:W3CDTF">2025-12-10T10:32:54Z</dcterms:modified>
</cp:coreProperties>
</file>

<file path=docProps/custom.xml><?xml version="1.0" encoding="utf-8"?>
<Properties xmlns="http://schemas.openxmlformats.org/officeDocument/2006/custom-properties" xmlns:vt="http://schemas.openxmlformats.org/officeDocument/2006/docPropsVTypes"/>
</file>