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Nursing</w:t>
      </w:r>
      <w:r>
        <w:t xml:space="preserve"> </w:t>
      </w:r>
      <w:r>
        <w:t xml:space="preserve">in</w:t>
      </w:r>
      <w:r>
        <w:t xml:space="preserve"> </w:t>
      </w:r>
      <w:r>
        <w:t xml:space="preserve">United</w:t>
      </w:r>
      <w:r>
        <w:t xml:space="preserve"> </w:t>
      </w:r>
      <w:r>
        <w:t xml:space="preserve">States</w:t>
      </w:r>
      <w:r>
        <w:t xml:space="preserve"> </w:t>
      </w:r>
      <w:r>
        <w:t xml:space="preserve">Chicago</w:t>
      </w:r>
    </w:p>
    <w:bookmarkStart w:id="20" w:name="scholarship-application-letter"/>
    <w:p>
      <w:pPr>
        <w:pStyle w:val="Heading1"/>
      </w:pPr>
      <w:r>
        <w:t xml:space="preserve">SCHOLARSHIP APPLICATION LETTER</w:t>
      </w:r>
    </w:p>
    <w:p>
      <w:pPr>
        <w:pStyle w:val="FirstParagraph"/>
      </w:pPr>
      <w:r>
        <w:t xml:space="preserve">For Aspiring Nursing Professionals in United States Chicago</w:t>
      </w:r>
    </w:p>
    <w:bookmarkEnd w:id="20"/>
    <w:p>
      <w:pPr>
        <w:pStyle w:val="BodyText"/>
      </w:pPr>
      <w:r>
        <w:rPr>
          <w:bCs/>
          <w:b/>
        </w:rPr>
        <w:t xml:space="preserve">Dear Scholarship Committee,</w:t>
      </w:r>
    </w:p>
    <w:p>
      <w:pPr>
        <w:pStyle w:val="BodyText"/>
      </w:pPr>
      <w:r>
        <w:t xml:space="preserve">I am writing this Scholarship Application Letter with profound enthusiasm as a dedicated nursing student currently enrolled at Rush University College of Nursing in Chicago, Illinois. As I stand on the precipice of my clinical training in one of America's most vibrant healthcare hubs, I seek your esteemed support to complete my Bachelor of Science in Nursing (BSN) program. My journey to become a compassionate and skilled Nurse is deeply rooted in the diverse communities of United States Chicago, where I have witnessed both the extraordinary resilience and critical healthcare gaps that demand our attention.</w:t>
      </w:r>
    </w:p>
    <w:bookmarkStart w:id="21" w:name="a-calling-forged-in-chicagos-heartbeat"/>
    <w:p>
      <w:pPr>
        <w:pStyle w:val="Heading2"/>
      </w:pPr>
      <w:r>
        <w:t xml:space="preserve">A Calling Forged in Chicago's Heartbeat</w:t>
      </w:r>
    </w:p>
    <w:p>
      <w:pPr>
        <w:pStyle w:val="FirstParagraph"/>
      </w:pPr>
      <w:r>
        <w:t xml:space="preserve">My decision to pursue nursing began during my volunteer work at the Jane Addams Hull House in downtown Chicago—a place where immigrant families, elderly residents, and youth navigate complex health challenges daily. Witnessing a triage nurse stabilize a diabetic patient after hours of language barriers and transportation struggles crystallized my purpose. In that moment, I understood that becoming a Nurse was not merely a career choice but an oath to serve the most vulnerable in our city's mosaic of neighborhoods—from Pilsen's cultural richness to Englewood's healthcare deserts. The United States Chicago landscape is uniquely positioned as both a beacon of medical innovation and a place where health disparities persist—making my path as a Nurse profoundly meaningful.</w:t>
      </w:r>
    </w:p>
    <w:p>
      <w:pPr>
        <w:pStyle w:val="BodyText"/>
      </w:pPr>
      <w:r>
        <w:t xml:space="preserve">Chicago’s healthcare ecosystem has shaped my vision. I've shadowed emergency department Nurses at Northwestern Memorial Hospital, assisted in community clinics on the South Side, and participated in public health initiatives targeting opioid addiction in underserved communities. Each experience reinforced that modern nursing transcends clinical skills—it requires cultural humility, advocacy, and an unyielding commitment to equity. As a future Nurse serving Chicagoans, I am determined to bridge gaps between cutting-edge medical care and the lived realities of patients who often feel invisible.</w:t>
      </w:r>
    </w:p>
    <w:bookmarkEnd w:id="21"/>
    <w:bookmarkStart w:id="22" w:name="X9b1679f0f1402313f306a426d18769fa7453bfe"/>
    <w:p>
      <w:pPr>
        <w:pStyle w:val="Heading2"/>
      </w:pPr>
      <w:r>
        <w:t xml:space="preserve">Academic Excellence and Community Commitment</w:t>
      </w:r>
    </w:p>
    <w:p>
      <w:pPr>
        <w:pStyle w:val="FirstParagraph"/>
      </w:pPr>
      <w:r>
        <w:t xml:space="preserve">Currently maintaining a 3.8 GPA while working part-time at the Chicago Department of Public Health's mobile vaccination unit, I’ve consistently prioritized service alongside scholarship. My academic focus on maternal health disparities among Black women in Chicago aligns with the city’s highest-priority health initiatives—a reflection of how my studies directly serve United States Chicago’s needs. I’ve presented research at the Illinois Nurses Association conference, analyzing barriers to prenatal care in West Side neighborhoods, and collaborated with community leaders to design a trauma-informed screening tool for homeless shelters.</w:t>
      </w:r>
    </w:p>
    <w:p>
      <w:pPr>
        <w:pStyle w:val="BodyText"/>
      </w:pPr>
      <w:r>
        <w:t xml:space="preserve">My clinical rotations have been transformative. At Lurie Children’s Hospital, I supported pediatric nurses caring for refugee children adjusting to new cultures while managing chronic conditions. In one instance, I facilitated communication between Spanish-speaking parents and medical staff during a complex asthma case, demonstrating how language access saves lives. These experiences confirmed my belief that a Nurse must be both clinician and cultural navigator—a role vital for Chicago’s demographic reality.</w:t>
      </w:r>
    </w:p>
    <w:bookmarkEnd w:id="22"/>
    <w:bookmarkStart w:id="23" w:name="Xc13900157c330e03159657f71ac11ea72cdd212"/>
    <w:p>
      <w:pPr>
        <w:pStyle w:val="Heading2"/>
      </w:pPr>
      <w:r>
        <w:t xml:space="preserve">Why This Scholarship Matters in United States Chicago</w:t>
      </w:r>
    </w:p>
    <w:p>
      <w:pPr>
        <w:pStyle w:val="FirstParagraph"/>
      </w:pPr>
      <w:r>
        <w:t xml:space="preserve">Financial barriers threaten to derail my progression as a Nurse. As a first-generation college student from a family of Chicago public school teachers, I’ve relied on part-time work to cover textbooks and clinical supplies. The cost of licensure exams and uniforms—a $1,200 annual expense—has forced me to limit my clinical hours at community health centers where they’re most needed. This Scholarship would eliminate that burden, allowing me to dedicate 40+ hours weekly to patient care rather than paid work.</w:t>
      </w:r>
    </w:p>
    <w:p>
      <w:pPr>
        <w:pStyle w:val="BodyText"/>
      </w:pPr>
      <w:r>
        <w:t xml:space="preserve">More critically, this funding will empower my commitment to Chicago. I plan to work in a federally qualified health center on the Near North Side immediately after graduation—serving residents whose healthcare access has been compromised by systemic inequities. The scholarship’s focus on "nursing leadership in urban communities" mirrors my mission: to transform how Nurses engage with marginalized populations through community-led care models. In the United States Chicago context, where 43% of Black residents and 37% of Hispanic residents face healthcare access challenges (per CDC data), this work is not optional—it’s essential.</w:t>
      </w:r>
    </w:p>
    <w:bookmarkEnd w:id="23"/>
    <w:bookmarkStart w:id="24" w:name="vision-for-the-future-as-a-chicago-nurse"/>
    <w:p>
      <w:pPr>
        <w:pStyle w:val="Heading2"/>
      </w:pPr>
      <w:r>
        <w:t xml:space="preserve">Vision for the Future as a Chicago Nurse</w:t>
      </w:r>
    </w:p>
    <w:p>
      <w:pPr>
        <w:pStyle w:val="FirstParagraph"/>
      </w:pPr>
      <w:r>
        <w:t xml:space="preserve">My long-term vision extends beyond clinical practice. I aim to develop culturally tailored diabetes management programs for Latino communities in Albany Park, partnering with local churches and community gardens—using healthcare as a catalyst for neighborhood wellness. After earning my Master’s in Nursing Education, I will train the next generation of Nurses at a Chicago public university, emphasizing community partnerships over hospital-centric care.</w:t>
      </w:r>
    </w:p>
    <w:p>
      <w:pPr>
        <w:pStyle w:val="BodyText"/>
      </w:pPr>
      <w:r>
        <w:t xml:space="preserve">Chicago’s future healthcare leaders must embody the city’s spirit: diverse, resilient, and fiercely compassionate. As a Nurse who grew up on the West Side and now trains in its hospitals, I represent this ethos. The scholarship will not just fund my education—it will amplify my ability to serve Chicagoans as a trusted Nurse who understands their stories before diagnosing their conditions.</w:t>
      </w:r>
    </w:p>
    <w:bookmarkEnd w:id="24"/>
    <w:bookmarkStart w:id="25" w:name="conclusion-a-promise-to-chicago"/>
    <w:p>
      <w:pPr>
        <w:pStyle w:val="Heading2"/>
      </w:pPr>
      <w:r>
        <w:t xml:space="preserve">Conclusion: A Promise to Chicago</w:t>
      </w:r>
    </w:p>
    <w:p>
      <w:pPr>
        <w:pStyle w:val="FirstParagraph"/>
      </w:pPr>
      <w:r>
        <w:t xml:space="preserve">Every day in United States Chicago, Nurses become the bridge between medical science and human dignity. From the emergency rooms of Cook County Hospital to neighborhood clinics like the South Side Health Center, this profession shapes our city’s health outcomes. I am prepared to stand on that front line with excellence, empathy, and unwavering dedication.</w:t>
      </w:r>
    </w:p>
    <w:p>
      <w:pPr>
        <w:pStyle w:val="BodyText"/>
      </w:pPr>
      <w:r>
        <w:t xml:space="preserve">By awarding me this scholarship, your committee invests in a Nurse who will immediately contribute $75k annually to Chicago’s healthcare economy while reducing racial disparities in maternal care. You’ll support a professional who has already invested 1,200+ volunteer hours and whose career trajectory is inseparable from Chicago’s well-being. This Scholarship Application Letter is my pledge: I will honor this opportunity by becoming the kind of Nurse who makes our city healthier, one community at a time.</w:t>
      </w:r>
    </w:p>
    <w:p>
      <w:pPr>
        <w:pStyle w:val="BodyText"/>
      </w:pPr>
      <w:r>
        <w:t xml:space="preserve">Thank you for considering my application. I welcome the chance to discuss how my vision aligns with your mission to strengthen nursing in United States Chicago. May we continue building healthcare justice together.</w:t>
      </w:r>
    </w:p>
    <w:bookmarkEnd w:id="25"/>
    <w:p>
      <w:pPr>
        <w:pStyle w:val="BodyText"/>
      </w:pPr>
      <w:r>
        <w:rPr>
          <w:bCs/>
          <w:b/>
        </w:rPr>
        <w:t xml:space="preserve">Sincerely,</w:t>
      </w:r>
    </w:p>
    <w:p>
      <w:pPr>
        <w:pStyle w:val="BodyText"/>
      </w:pPr>
      <w:r>
        <w:t xml:space="preserve">Amara Johnson</w:t>
      </w:r>
    </w:p>
    <w:p>
      <w:pPr>
        <w:pStyle w:val="BodyText"/>
      </w:pPr>
      <w:r>
        <w:t xml:space="preserve">Rush University College of Nursing Student</w:t>
      </w:r>
    </w:p>
    <w:p>
      <w:pPr>
        <w:pStyle w:val="BodyText"/>
      </w:pPr>
      <w:r>
        <w:t xml:space="preserve">Chicago, Illinois | amara.johnson@email.edu | (773) 555-0198</w:t>
      </w:r>
    </w:p>
    <w:p>
      <w:pPr>
        <w:pStyle w:val="BodyText"/>
      </w:pPr>
      <w:r>
        <w:t xml:space="preserve">Word Count: 824</w:t>
      </w:r>
    </w:p>
    <w:p>
      <w:pPr>
        <w:pStyle w:val="BodyText"/>
      </w:pPr>
      <w:r>
        <w:t xml:space="preserve">This Scholarship Application Letter reflects a commitment to nursing excellence in United States Chicago.</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Nursing in United States Chicago</dc:title>
  <dc:creator/>
  <dc:language>en</dc:language>
  <cp:keywords/>
  <dcterms:created xsi:type="dcterms:W3CDTF">2025-12-10T17:13:59Z</dcterms:created>
  <dcterms:modified xsi:type="dcterms:W3CDTF">2025-12-10T17:13:59Z</dcterms:modified>
</cp:coreProperties>
</file>

<file path=docProps/custom.xml><?xml version="1.0" encoding="utf-8"?>
<Properties xmlns="http://schemas.openxmlformats.org/officeDocument/2006/custom-properties" xmlns:vt="http://schemas.openxmlformats.org/officeDocument/2006/docPropsVTypes"/>
</file>