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X9595bf62290507423483c216c92135b101701d4"/>
    <w:p>
      <w:pPr>
        <w:pStyle w:val="Heading1"/>
      </w:pPr>
      <w:r>
        <w:t xml:space="preserve">Scholarship Application Letter for Occupational Therapist Studies in France Lyon</w:t>
      </w:r>
    </w:p>
    <w:p>
      <w:pPr>
        <w:pStyle w:val="FirstParagraph"/>
      </w:pPr>
      <w:r>
        <w:t xml:space="preserve">October 26, 2023</w:t>
      </w:r>
    </w:p>
    <w:bookmarkEnd w:id="20"/>
    <w:p>
      <w:pPr>
        <w:pStyle w:val="BodyText"/>
      </w:pPr>
      <w:r>
        <w:t xml:space="preserve">Dear Scholarship Committee,</w:t>
      </w:r>
    </w:p>
    <w:p>
      <w:pPr>
        <w:pStyle w:val="BodyText"/>
      </w:pPr>
      <w:r>
        <w:t xml:space="preserve">With profound enthusiasm and a deeply rooted commitment to advancing healthcare equity through holistic rehabilitation, I am writing to formally submit my application for the prestigious International Student Scholarship at the Université de Lyon's École Supérieure d'Ergothérapie (School of Occupational Therapy). As an aspiring Occupational Therapist dedicated to transforming lives in France's dynamic healthcare landscape, this scholarship represents not merely financial assistance but a pivotal opportunity to contribute meaningfully to the evolving profession of Occupational Therapy in Lyon, France. My journey toward becoming a certified Ergothérapeute is intrinsically linked to the unique educational and cultural ecosystem of Lyon—a city renowned for its innovative approaches to patient-centered care and its strategic position as a healthcare hub in Europe.</w:t>
      </w:r>
    </w:p>
    <w:p>
      <w:pPr>
        <w:pStyle w:val="BodyText"/>
      </w:pPr>
      <w:r>
        <w:t xml:space="preserve">My academic foundation includes a Bachelor of Science in Human Kinetics from the University of Toronto, where I developed expertise in neurorehabilitation principles through clinical placements at Sunnybrook Health Sciences Centre. During this time, I witnessed firsthand how Occupational Therapy (OT) serves as a cornerstone for community reintegration—particularly for aging populations and individuals recovering from neurological trauma. This experience ignited my resolve to specialize in France's nationally accredited OT framework, where the profession is deeply integrated into the public health system through institutions like the Ministry of Health’s National Council for Occupational Therapy (CNESER). Lyon, with its world-class university hospitals (Hôpital Neurologique et Psychiatrique de la Salpêtrière and Hôpital de Laënnec) and collaborative networks such as Lyon Biopôle, offers the ideal environment to master this specialized discipline within a context that values both evidence-based practice and cultural sensitivity.</w:t>
      </w:r>
    </w:p>
    <w:p>
      <w:pPr>
        <w:pStyle w:val="BodyText"/>
      </w:pPr>
      <w:r>
        <w:t xml:space="preserve">Why Lyon specifically? Beyond its reputation as a city of innovation in healthcare, Lyon embodies the perfect convergence of academic rigor and real-world application for Occupational Therapists. The Université de Lyon’s OT program is uniquely positioned to provide comprehensive training aligned with France's 2023 National Health Strategy, which prioritizes early intervention for chronic conditions and aging-in-place initiatives—areas where occupational therapists are pivotal. I am particularly drawn to the program’s partnership with the Lyon Metropolitan Hospital System, offering clinical rotations in urban rehabilitation centers serving diverse populations across Rhône-Alpes. This hands-on exposure is critical for developing the cross-cultural competence required to address France’s demographic challenges: an aging population (21% over 65 by 2030) and growing immigrant communities requiring culturally responsive care—a mission I am eager to advance as a future Occupational Therapist in France Lyon.</w:t>
      </w:r>
    </w:p>
    <w:p>
      <w:pPr>
        <w:pStyle w:val="BodyText"/>
      </w:pPr>
      <w:r>
        <w:t xml:space="preserve">My academic excellence (GPA: 3.8/4.0) and volunteer work with the International Association of Occupational Therapy (IAOT) have prepared me for the program’s demands, but the financial barrier remains significant. Tuition for international students at École Supérieure d'Ergothérapie exceeds €15,000 annually, coupled with living expenses in Lyon—a city where housing costs are 25% above France’s national average. This Scholarship Application Letter is therefore a testament to my readiness to invest fully in this opportunity. The scholarship would alleviate financial strain, allowing me to focus on mastering French clinical terminology (I have completed A2-level courses but require immersion for B2+ fluency required by CNESER), engage deeply with Lyon’s community-based projects like the "Ville Amie des Aînés" initiative, and complete my mandatory 1,000 hours of supervised practice without compromising academic performance.</w:t>
      </w:r>
    </w:p>
    <w:p>
      <w:pPr>
        <w:pStyle w:val="BodyText"/>
      </w:pPr>
      <w:r>
        <w:t xml:space="preserve">More than a financial aid request, this scholarship would enable me to contribute immediately to Lyon’s healthcare resilience. I propose a post-graduation partnership with the Lyon-based non-profit "Santé en Mouvement," which supports marginalized communities through OT-led home modifications and dementia care programs—aligning perfectly with my goal to establish an OT clinic in the city’s historically underserved 6th arrondissement. My long-term vision is to develop a culturally adaptive OT model for France, addressing gaps in care for North African and Sub-Saharan immigrant populations—a demographic increasingly represented in Lyon’s healthcare system. By supporting my studies, your institution would foster a practitioner uniquely equipped to bridge cultural and clinical divides within the Occupational Therapist profession in France Lyon.</w:t>
      </w:r>
    </w:p>
    <w:p>
      <w:pPr>
        <w:pStyle w:val="BodyText"/>
      </w:pPr>
      <w:r>
        <w:t xml:space="preserve">My commitment is reinforced by proactive steps I have taken to prepare for this path. I have already secured a conditional acceptance letter from École Supérieure d'Ergothérapie, completed French language immersion at Alliance Française Lyon, and shadowed Ergothérapeutes at Hôpital de la Croix-Rousse. These experiences confirmed my conviction that Lyon’s multidisciplinary approach—where OTs collaborate with physiotherapists, social workers, and urban planners to design accessible public spaces—represents the global standard for future-focused rehabilitation. I am eager to bring this perspective back to my home country through international exchanges while remaining deeply rooted in France Lyon’s healthcare community.</w:t>
      </w:r>
    </w:p>
    <w:p>
      <w:pPr>
        <w:pStyle w:val="BodyText"/>
      </w:pPr>
      <w:r>
        <w:t xml:space="preserve">As a candidate who thrives in collaborative environments and has demonstrated leadership through organizing trauma-informed wellness workshops at Toronto’s St. Michael’s Hospital, I embody the values of the Occupational Therapist profession: dignity, innovation, and advocacy. The scholarship is not merely an investment in my education but a catalyst for expanding OT’s role within France Lyon’s evolving healthcare infrastructure. With this support, I will graduate as a certified Ergothérapeute ready to serve with competence and compassion—advancing the transformative potential of Occupational Therapy in one of Europe’s most vibrant medical cities.</w:t>
      </w:r>
    </w:p>
    <w:p>
      <w:pPr>
        <w:pStyle w:val="BodyText"/>
      </w:pPr>
      <w:r>
        <w:t xml:space="preserve">Respectfully submitted,</w:t>
      </w:r>
      <w:r>
        <w:br/>
      </w:r>
    </w:p>
    <w:p>
      <w:pPr>
        <w:pStyle w:val="BodyText"/>
      </w:pPr>
      <w:r>
        <w:t xml:space="preserve">Alexandra Dubois</w:t>
      </w:r>
    </w:p>
    <w:p>
      <w:pPr>
        <w:pStyle w:val="BodyText"/>
      </w:pPr>
      <w:r>
        <w:t xml:space="preserve">International Applicant, Occupational Therapist Candidate</w:t>
      </w:r>
    </w:p>
    <w:p>
      <w:pPr>
        <w:pStyle w:val="BodyText"/>
      </w:pPr>
      <w:r>
        <w:t xml:space="preserve">"In Lyon, we don’t just treat conditions—we rebuild lives within the fabric of community."</w:t>
      </w:r>
      <w:r>
        <w:br/>
      </w:r>
      <w:r>
        <w:t xml:space="preserve">This philosophy guides my pursuit of becoming an Occupational Therapist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France Lyon</dc:title>
  <dc:creator/>
  <cp:keywords/>
  <dcterms:created xsi:type="dcterms:W3CDTF">2026-07-23T11:31:41Z</dcterms:created>
  <dcterms:modified xsi:type="dcterms:W3CDTF">2026-07-23T11:31:41Z</dcterms:modified>
</cp:coreProperties>
</file>

<file path=docProps/custom.xml><?xml version="1.0" encoding="utf-8"?>
<Properties xmlns="http://schemas.openxmlformats.org/officeDocument/2006/custom-properties" xmlns:vt="http://schemas.openxmlformats.org/officeDocument/2006/docPropsVTypes"/>
</file>