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df72d46aba0d03449618d78ce8d59f92ea10bad"/>
    <w:p>
      <w:pPr>
        <w:pStyle w:val="Heading1"/>
      </w:pPr>
      <w:r>
        <w:t xml:space="preserve">Occupational Therapy Scholarship Application Letter for Studies in Islamabad, Pakistan</w:t>
      </w:r>
    </w:p>
    <w:p>
      <w:pPr>
        <w:pStyle w:val="FirstParagraph"/>
      </w:pPr>
      <w:r>
        <w:t xml:space="preserve">Date: October 26, 2023</w:t>
      </w:r>
    </w:p>
    <w:p>
      <w:pPr>
        <w:pStyle w:val="BodyText"/>
      </w:pPr>
      <w:r>
        <w:t xml:space="preserve">Academic Scholarship Committee</w:t>
      </w:r>
      <w:r>
        <w:br/>
      </w:r>
      <w:r>
        <w:t xml:space="preserve">[Relevant University/Institution Name]</w:t>
      </w:r>
      <w:r>
        <w:br/>
      </w:r>
      <w:r>
        <w:t xml:space="preserve">Islamabad, Pakistan</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pursue advanced studies in Occupational Therapy at a reputable institution in Islamabad, Pakistan. As a dedicated student deeply committed to transforming healthcare accessibility for underserved communities across Pakistan, I seek your esteemed support through this scholarship opportunity. My journey toward becoming a certified</w:t>
      </w:r>
      <w:r>
        <w:t xml:space="preserve"> </w:t>
      </w:r>
      <w:r>
        <w:rPr>
          <w:bCs/>
          <w:b/>
        </w:rPr>
        <w:t xml:space="preserve">Occupational Therapist</w:t>
      </w:r>
      <w:r>
        <w:t xml:space="preserve"> </w:t>
      </w:r>
      <w:r>
        <w:t xml:space="preserve">is intrinsically linked to the urgent needs of</w:t>
      </w:r>
      <w:r>
        <w:t xml:space="preserve"> </w:t>
      </w:r>
      <w:r>
        <w:rPr>
          <w:bCs/>
          <w:b/>
        </w:rPr>
        <w:t xml:space="preserve">Pakistan Islamabad</w:t>
      </w:r>
      <w:r>
        <w:t xml:space="preserve">'s diverse population, where access to specialized rehabilitation services remains critically limited.</w:t>
      </w:r>
    </w:p>
    <w:p>
      <w:pPr>
        <w:pStyle w:val="BodyText"/>
      </w:pPr>
      <w:r>
        <w:t xml:space="preserve">Growing up in the bustling capital city of Islamabad, I witnessed firsthand how disability and injury disproportionately impact vulnerable families. During my undergraduate studies in Health Sciences at Quaid-i-Azam University, I volunteered with the Islamabad-based NGO "Ability for All," where I assisted in community outreach programs targeting children with cerebral palsy and elderly patients recovering from stroke. These experiences crystallized my understanding that occupational therapy is not merely a clinical discipline—it is a lifeline for independence. In</w:t>
      </w:r>
      <w:r>
        <w:t xml:space="preserve"> </w:t>
      </w:r>
      <w:r>
        <w:rPr>
          <w:bCs/>
          <w:b/>
        </w:rPr>
        <w:t xml:space="preserve">Pakistan Islamabad</w:t>
      </w:r>
      <w:r>
        <w:t xml:space="preserve">, where over 12% of the population lives with disabilities (World Health Organization, 2023), skilled</w:t>
      </w:r>
      <w:r>
        <w:t xml:space="preserve"> </w:t>
      </w:r>
      <w:r>
        <w:rPr>
          <w:bCs/>
          <w:b/>
        </w:rPr>
        <w:t xml:space="preserve">Occupational Therapist</w:t>
      </w:r>
      <w:r>
        <w:t xml:space="preserve">s are scarce. I realized that without culturally competent, locally trained professionals, rehabilitation services remain fragmented and inaccessible for families in both urban centers like Islamabad and remote villages across Punjab.</w:t>
      </w:r>
    </w:p>
    <w:p>
      <w:pPr>
        <w:pStyle w:val="BodyText"/>
      </w:pPr>
      <w:r>
        <w:t xml:space="preserve">My academic record reflects this commitment: I graduated with a 3.8/4.0 GPA in Health Sciences, focusing on neuromuscular rehabilitation and community-based care models. I spearheaded a campus initiative to raise awareness about occupational therapy’s role in Pakistan’s National Disability Policy (2015), collaborating with the Islamabad Police Welfare Department to develop accessible workshops for first responders managing trauma cases. This project underscored a critical gap: while Pakistan has made strides in disability inclusion, there is no dedicated OT curriculum at the master’s level within</w:t>
      </w:r>
      <w:r>
        <w:t xml:space="preserve"> </w:t>
      </w:r>
      <w:r>
        <w:rPr>
          <w:bCs/>
          <w:b/>
        </w:rPr>
        <w:t xml:space="preserve">Pakistan Islamabad</w:t>
      </w:r>
      <w:r>
        <w:t xml:space="preserve">. Current students must travel abroad or enroll in outdated programs—often lacking contextual training for South Asian healthcare challenges like limited resources, multilingual communication needs, and cultural nuances in patient care. My goal is to bridge this gap by completing a Master of Occupational Therapy (MOT) at Hamdard University’s Islamabad campus, recognized for its integration of Islamic ethical principles with modern therapeutic practices.</w:t>
      </w:r>
    </w:p>
    <w:p>
      <w:pPr>
        <w:pStyle w:val="BodyText"/>
      </w:pPr>
      <w:r>
        <w:t xml:space="preserve">The financial burden of international education is prohibitive for my family. With my father working as a government schoolteacher and my mother managing a small home-based craft business, saving for overseas tuition would require years of sacrifice. This scholarship represents more than tuition coverage—it is an investment in sustainable healthcare equity for</w:t>
      </w:r>
      <w:r>
        <w:t xml:space="preserve"> </w:t>
      </w:r>
      <w:r>
        <w:rPr>
          <w:bCs/>
          <w:b/>
        </w:rPr>
        <w:t xml:space="preserve">Pakistan Islamabad</w:t>
      </w:r>
      <w:r>
        <w:t xml:space="preserve">. I have meticulously researched funding options, including the Higher Education Commission’s (HEC) local scholarships, but none fully cover the specialized training required. The financial support from your committee would directly enable me to: (1) complete clinical rotations at Islamabad’s renowned National Institute of Rehabilitation Medicine, (2) contribute to community-based projects with the Pakistan Association for Mental Health, and (3) develop a low-cost OT toolkit for rural clinics in partnership with the Ministry of Health’s "Health for All" initiative.</w:t>
      </w:r>
    </w:p>
    <w:p>
      <w:pPr>
        <w:pStyle w:val="BodyText"/>
      </w:pPr>
      <w:r>
        <w:t xml:space="preserve">As a future</w:t>
      </w:r>
      <w:r>
        <w:t xml:space="preserve"> </w:t>
      </w:r>
      <w:r>
        <w:rPr>
          <w:bCs/>
          <w:b/>
        </w:rPr>
        <w:t xml:space="preserve">Occupational Therapist</w:t>
      </w:r>
      <w:r>
        <w:t xml:space="preserve">, my vision extends beyond clinical practice. I aim to establish Islamabad’s first community-centered occupational therapy hub, focusing on early intervention for children with developmental delays and vocational rehabilitation for women in low-income neighborhoods like DHA Phase 5. This aligns with Pakistan’s National Health Vision 2030, which prioritizes "rehabilitation as a core component of primary healthcare." In</w:t>
      </w:r>
      <w:r>
        <w:t xml:space="preserve"> </w:t>
      </w:r>
      <w:r>
        <w:rPr>
          <w:bCs/>
          <w:b/>
        </w:rPr>
        <w:t xml:space="preserve">Pakistan Islamabad</w:t>
      </w:r>
      <w:r>
        <w:t xml:space="preserve">, where urbanization strains public health systems, such initiatives are not just beneficial—they are imperative. I have already secured preliminary support from Dr. Zia-ur-Rehman, Head of Physiotherapy at Lady Health Visitor’s Hospital Islamabad, who agrees to mentor my internship and community project.</w:t>
      </w:r>
    </w:p>
    <w:p>
      <w:pPr>
        <w:pStyle w:val="BodyText"/>
      </w:pPr>
      <w:r>
        <w:t xml:space="preserve">My academic excellence, hands-on experience in Islamabad’s healthcare ecosystem, and alignment with Pakistan’s national health priorities position me to maximize this scholarship. I have attached my CV, academic transcripts, letters of recommendation from faculty at Quaid-i-Azam University and Dr. Rehman (as noted), and a detailed project proposal outlining how this training will directly benefit</w:t>
      </w:r>
      <w:r>
        <w:t xml:space="preserve"> </w:t>
      </w:r>
      <w:r>
        <w:rPr>
          <w:bCs/>
          <w:b/>
        </w:rPr>
        <w:t xml:space="preserve">Pakistan Islamabad</w:t>
      </w:r>
      <w:r>
        <w:t xml:space="preserve">. I am prepared to present my research on "Culturally Adaptive OT Practices in Urban Pakistani Communities" at the upcoming Pakistan Occupational Therapy Association Conference in Lahore, an opportunity made possible only with scholarship support.</w:t>
      </w:r>
    </w:p>
    <w:p>
      <w:pPr>
        <w:pStyle w:val="BodyText"/>
      </w:pPr>
      <w:r>
        <w:t xml:space="preserve">Choosing a future</w:t>
      </w:r>
      <w:r>
        <w:t xml:space="preserve"> </w:t>
      </w:r>
      <w:r>
        <w:rPr>
          <w:bCs/>
          <w:b/>
        </w:rPr>
        <w:t xml:space="preserve">Occupational Therapist</w:t>
      </w:r>
      <w:r>
        <w:t xml:space="preserve"> </w:t>
      </w:r>
      <w:r>
        <w:t xml:space="preserve">who will remain rooted in</w:t>
      </w:r>
      <w:r>
        <w:t xml:space="preserve"> </w:t>
      </w:r>
      <w:r>
        <w:rPr>
          <w:bCs/>
          <w:b/>
        </w:rPr>
        <w:t xml:space="preserve">Pakistan Islamabad</w:t>
      </w:r>
      <w:r>
        <w:t xml:space="preserve"> </w:t>
      </w:r>
      <w:r>
        <w:t xml:space="preserve">is not merely selecting a student—it is empowering a catalyst for change. Every child I will help regain independence in school, every elderly patient I assist to live safely at home, and every community program I establish through this training will ripple outward across Pakistan’s healthcare landscape. The investment you make today will cultivate an OT leader who embodies the very spirit of service central to our nation’s identity.</w:t>
      </w:r>
    </w:p>
    <w:p>
      <w:pPr>
        <w:pStyle w:val="BodyText"/>
      </w:pPr>
      <w:r>
        <w:t xml:space="preserve">I respectfully request the opportunity to join your scholarship program and contribute meaningfully to strengthening healthcare in</w:t>
      </w:r>
      <w:r>
        <w:t xml:space="preserve"> </w:t>
      </w:r>
      <w:r>
        <w:rPr>
          <w:bCs/>
          <w:b/>
        </w:rPr>
        <w:t xml:space="preserve">Pakistan Islamabad</w:t>
      </w:r>
      <w:r>
        <w:t xml:space="preserve">. Thank you for considering this</w:t>
      </w:r>
      <w:r>
        <w:t xml:space="preserve"> </w:t>
      </w:r>
      <w:r>
        <w:rPr>
          <w:bCs/>
          <w:b/>
        </w:rPr>
        <w:t xml:space="preserve">Scholarship Application Letter</w:t>
      </w:r>
      <w:r>
        <w:t xml:space="preserve"> </w:t>
      </w:r>
      <w:r>
        <w:t xml:space="preserve">and my dedication to serving Pakistan with compassion, competence, and cultural humility. I welcome the chance to discuss my application further at your convenience.</w:t>
      </w:r>
    </w:p>
    <w:p>
      <w:pPr>
        <w:pStyle w:val="BodyText"/>
      </w:pPr>
      <w:r>
        <w:t xml:space="preserve">Sincerely,</w:t>
      </w:r>
    </w:p>
    <w:p>
      <w:pPr>
        <w:pStyle w:val="BodyText"/>
      </w:pPr>
      <w:r>
        <w:t xml:space="preserve">Ayesha Khan</w:t>
      </w:r>
      <w:r>
        <w:br/>
      </w:r>
      <w:r>
        <w:t xml:space="preserve">BSc Health Sciences (First Class Honors)</w:t>
      </w:r>
      <w:r>
        <w:br/>
      </w:r>
      <w:r>
        <w:t xml:space="preserve">Quaid-i-Azam University, Islamabad</w:t>
      </w:r>
      <w:r>
        <w:br/>
      </w:r>
      <w:r>
        <w:t xml:space="preserve">ayesha.khan@qau.edu.pk | +92 300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2026-07-23T23:09:55Z</dcterms:created>
  <dcterms:modified xsi:type="dcterms:W3CDTF">2026-07-23T23:09:55Z</dcterms:modified>
</cp:coreProperties>
</file>

<file path=docProps/custom.xml><?xml version="1.0" encoding="utf-8"?>
<Properties xmlns="http://schemas.openxmlformats.org/officeDocument/2006/custom-properties" xmlns:vt="http://schemas.openxmlformats.org/officeDocument/2006/docPropsVTypes"/>
</file>