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73cfd1927b1863d4e3b5e08a0dfdfb6cc8b372f"/>
    <w:p>
      <w:pPr>
        <w:pStyle w:val="Heading1"/>
      </w:pPr>
      <w:r>
        <w:t xml:space="preserve">Scholarship Application Letter for Occupational Therapy Certification in the United Arab Emirates, Dubai</w:t>
      </w:r>
    </w:p>
    <w:p>
      <w:pPr>
        <w:pStyle w:val="FirstParagraph"/>
      </w:pPr>
      <w:r>
        <w:t xml:space="preserve">Date: October 26, 2023</w:t>
      </w:r>
    </w:p>
    <w:p>
      <w:pPr>
        <w:pStyle w:val="BodyText"/>
      </w:pPr>
      <w:r>
        <w:t xml:space="preserve">Dear Scholarship Selection Committee,</w:t>
      </w:r>
    </w:p>
    <w:p>
      <w:pPr>
        <w:pStyle w:val="BodyText"/>
      </w:pPr>
      <w:r>
        <w:t xml:space="preserve">It is with profound enthusiasm and unwavering commitment to advancing healthcare excellence that I submit my application for the prestigious Occupational Therapy Scholarship Program within the United Arab Emirates, specifically targeting Dubai. As a dedicated aspiring Occupational Therapist (OT) deeply inspired by the dynamic healthcare landscape of Dubai, I believe this scholarship represents not merely an educational opportunity but a pivotal step toward contributing meaningfully to the wellness and rehabilitation infrastructure of this globally recognized city.</w:t>
      </w:r>
    </w:p>
    <w:p>
      <w:pPr>
        <w:pStyle w:val="BodyText"/>
      </w:pPr>
      <w:r>
        <w:t xml:space="preserve">My journey toward becoming an Occupational Therapist has been driven by a steadfast conviction that true healing extends beyond clinical treatment to encompass the holistic restoration of individuals’ abilities to engage in life's meaningful occupations. My undergraduate studies in Health Sciences at [Your University Name], complemented by extensive volunteer work at [Mention Local Hospital/Rehab Center, e.g., "Al Jalila Children's Specialty Hospital" or "Rashid Hospital"], provided me with foundational clinical exposure. I actively engaged with diverse patient populations—children recovering from cerebral palsy, elderly individuals managing arthritis and stroke rehabilitation, and adults navigating mental health challenges—developing essential skills in assessment, therapeutic intervention planning, and empathetic patient communication. These experiences solidified my resolve to specialize in Occupational Therapy within the unique cultural and socioeconomic context of the United Arab Emirates Dubai.</w:t>
      </w:r>
    </w:p>
    <w:p>
      <w:pPr>
        <w:pStyle w:val="BodyText"/>
      </w:pPr>
      <w:r>
        <w:t xml:space="preserve">The significance of this scholarship cannot be overstated. Pursuing advanced certification as a licensed Occupational Therapist in Dubai necessitates navigating complex regulatory frameworks set by the Dubai Health Authority (DHA) and ensuring alignment with international standards while embracing local healthcare priorities. The financial burden associated with rigorous DHA-accredited training programs, including specialized coursework in community-based rehabilitation, pediatric OT, neuro-occupational therapy, and cultural competence modules essential for practice in the UAE context, is substantial. This scholarship is indispensable to alleviate this barrier and enable me to fully immerse myself in the comprehensive curriculum required to become a competent and culturally attuned Occupational Therapist within Dubai's healthcare system.</w:t>
      </w:r>
    </w:p>
    <w:p>
      <w:pPr>
        <w:pStyle w:val="BodyText"/>
      </w:pPr>
      <w:r>
        <w:t xml:space="preserve">I am particularly drawn to Dubai’s ambitious vision for healthcare innovation, as outlined in initiatives like the Dubai Healthcare Strategy 2025. This forward-looking approach emphasizes patient-centered care, early intervention, and community wellness—principles that resonate perfectly with the core philosophy of Occupational Therapy. I am eager to contribute to this evolution by applying OT interventions tailored to the diverse cultural fabric of Dubai's population, from expatriate communities to Emirati families. Understanding that occupational engagement is deeply intertwined with cultural identity in the United Arab Emirates, I have already begun studying Arabic language fundamentals and exploring culturally sensitive therapeutic models prevalent in Gulf healthcare settings. My goal is not merely to practice as an Occupational Therapist but to actively participate in developing contextually relevant OT frameworks within Dubai, supporting the city’s mission to become a global leader in health and well-being.</w:t>
      </w:r>
    </w:p>
    <w:p>
      <w:pPr>
        <w:pStyle w:val="BodyText"/>
      </w:pPr>
      <w:r>
        <w:t xml:space="preserve">The United Arab Emirates Dubai offers an unparalleled environment for an Occupational Therapist seeking professional growth and impact. The city’s rapidly expanding healthcare sector, characterized by world-class hospitals like Cleveland Clinic Abu Dhabi (with strong Dubai ties), American University of Sharjah's clinical programs, and the burgeoning private rehabilitation centers in areas like Downtown Dubai and Knowledge Village, creates a vibrant ecosystem where OTs are increasingly recognized as vital members of integrated care teams. I am keen to gain practical experience through placements at leading institutions across Dubai, such as the Sheikh Khalifa Medical City (SKMC) or specialized facilities like The National Rehabilitation Center. This scholarship would directly facilitate my access to these high-impact clinical rotations, allowing me to learn under experienced mentors and contribute meaningfully from day one.</w:t>
      </w:r>
    </w:p>
    <w:p>
      <w:pPr>
        <w:pStyle w:val="BodyText"/>
      </w:pPr>
      <w:r>
        <w:t xml:space="preserve">My commitment extends beyond academic achievement. I have actively participated in community health outreach programs focused on early childhood development awareness in multicultural settings, aligning with the UAE’s emphasis on preventive health initiatives. I understand that as an Occupational Therapist serving the United Arab Emirates Dubai, my role involves empowering individuals—not only to regain physical function but to confidently participate in family life, education, and community roles within a context where traditional values and modern healthcare converge. This nuanced understanding of cultural dynamics is not just beneficial; it is essential for effective therapeutic practice in this region.</w:t>
      </w:r>
    </w:p>
    <w:p>
      <w:pPr>
        <w:pStyle w:val="BodyText"/>
      </w:pPr>
      <w:r>
        <w:t xml:space="preserve">I recognize that the Occupational Therapist profession demands continuous learning. I am prepared to embrace the challenges of mastering advanced OT techniques while simultaneously integrating deeply into Dubai’s professional community. This scholarship will empower me to focus entirely on my studies, clinical training, and cultural immersion without financial constraints. Upon achieving full DHA licensure, I pledge to dedicate myself wholeheartedly to serving Dubai’s healthcare landscape through roles in hospitals, private practice clinics, or community rehabilitation centers across the United Arab Emirates Dubai. My long-term vision is to eventually mentor future Occupational Therapists within the UAE and contribute to policy discussions aimed at expanding OT services in line with national health goals.</w:t>
      </w:r>
    </w:p>
    <w:p>
      <w:pPr>
        <w:pStyle w:val="BodyText"/>
      </w:pPr>
      <w:r>
        <w:t xml:space="preserve">In conclusion, this Scholarship Application Letter represents my earnest aspiration to become a licensed Occupational Therapist committed to elevating rehabilitation standards within the United Arab Emirates Dubai. The opportunity provided by this scholarship would be transformative—enabling me to fulfill my academic potential, gain indispensable clinical expertise in a world-class setting, and ultimately become an asset to the healthcare community of Dubai. I am confident that my dedication, cultural sensitivity, clinical foundation, and unwavering passion for Occupational Therapy position me as a deserving candidate who will honor this opportunity by making significant contributions to the well-being of individuals across Dubai and the broader United Arab Emirates.</w:t>
      </w:r>
    </w:p>
    <w:p>
      <w:pPr>
        <w:pStyle w:val="BodyText"/>
      </w:pPr>
      <w:r>
        <w:t xml:space="preserve">Thank you for considering my application. I welcome the opportunity to discuss how my qualifications align with your scholarship’s mission and how I can contribute as a future Occupational Therapist within Dubai, United Arab Emirates.</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[Application 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United Arab Emirates Dubai</dc:title>
  <dc:creator/>
  <cp:keywords/>
  <dcterms:created xsi:type="dcterms:W3CDTF">2026-07-23T22:19:07Z</dcterms:created>
  <dcterms:modified xsi:type="dcterms:W3CDTF">2026-07-23T22:19:07Z</dcterms:modified>
</cp:coreProperties>
</file>

<file path=docProps/custom.xml><?xml version="1.0" encoding="utf-8"?>
<Properties xmlns="http://schemas.openxmlformats.org/officeDocument/2006/custom-properties" xmlns:vt="http://schemas.openxmlformats.org/officeDocument/2006/docPropsVTypes"/>
</file>