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6" w:name="Xaac1843e830eaf245f693f20bc077d752d4cbac"/>
    <w:p>
      <w:pPr>
        <w:pStyle w:val="Heading1"/>
      </w:pPr>
      <w:r>
        <w:t xml:space="preserve">SCHOLARSHIP APPLICATION LETTER FOR OCCUPATIONAL THERAPY TRAINING IN LONDON, UNITED KINGDOM</w:t>
      </w:r>
    </w:p>
    <w:p>
      <w:pPr>
        <w:pStyle w:val="FirstParagraph"/>
      </w:pPr>
      <w:r>
        <w:t xml:space="preserve">October 26, 2023</w:t>
      </w:r>
    </w:p>
    <w:p>
      <w:pPr>
        <w:pStyle w:val="BodyText"/>
      </w:pPr>
      <w:r>
        <w:t xml:space="preserve">Scholarship Committee</w:t>
      </w:r>
      <w:r>
        <w:br/>
      </w:r>
      <w:r>
        <w:t xml:space="preserve">London University of Health Sciences</w:t>
      </w:r>
      <w:r>
        <w:br/>
      </w:r>
      <w:r>
        <w:t xml:space="preserve">45 Harley Street</w:t>
      </w:r>
      <w:r>
        <w:br/>
      </w:r>
      <w:r>
        <w:t xml:space="preserve">London W1G 9RN</w:t>
      </w:r>
      <w:r>
        <w:br/>
      </w:r>
      <w:r>
        <w:t xml:space="preserve">United Kingdom</w:t>
      </w:r>
    </w:p>
    <w:bookmarkStart w:id="20"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prestigious Occupational Therapy Leadership Scholarship at the London University of Health Sciences. As a dedicated healthcare professional deeply committed to transforming lives through therapeutic intervention, I aspire to become a registered Occupational Therapist in the United Kingdom, specifically contributing to London's diverse communities. This scholarship represents not merely financial assistance, but a pivotal opportunity to align my career trajectory with the exceptional standards of healthcare excellence that define occupational therapy practice in London and throughout the United Kingdom.</w:t>
      </w:r>
    </w:p>
    <w:bookmarkEnd w:id="20"/>
    <w:bookmarkStart w:id="21" w:name="professional-journey-and-motivation"/>
    <w:p>
      <w:pPr>
        <w:pStyle w:val="Heading2"/>
      </w:pPr>
      <w:r>
        <w:t xml:space="preserve">Professional Journey and Motivation</w:t>
      </w:r>
    </w:p>
    <w:p>
      <w:pPr>
        <w:pStyle w:val="FirstParagraph"/>
      </w:pPr>
      <w:r>
        <w:t xml:space="preserve">My passion for occupational therapy was ignited during my volunteer work at a community rehabilitation center in Nairobi, Kenya. Witnessing how purposeful activity could restore dignity to stroke survivors and empower children with developmental disabilities revealed the transformative power of occupational therapy – a profession that doesn't just treat conditions but restores meaning to daily life. This experience crystallized my commitment to become an Occupational Therapist who bridges cultural gaps and addresses health disparities in urban settings. I have since earned a Bachelor of Science in Health Sciences from the University of Nairobi with honors, completing clinical placements across pediatric and geriatric care settings that exposed me to the complexities of London's healthcare system through international case studies.</w:t>
      </w:r>
    </w:p>
    <w:p>
      <w:pPr>
        <w:pStyle w:val="BodyText"/>
      </w:pPr>
      <w:r>
        <w:t xml:space="preserve">What particularly draws me to occupational therapy as a career is its holistic philosophy – treating the person within their environment rather than merely focusing on pathology. In my previous work, I designed adaptive activity programs for children with cerebral palsy in underserved Kenyan communities. These experiences taught me that occupational therapy in London's multicultural landscape requires cultural humility, innovative environmental modifications, and collaborative approaches to address challenges ranging from mental health support in inner-city neighborhoods to rehabilitation following trauma across the United Kingdom.</w:t>
      </w:r>
    </w:p>
    <w:bookmarkEnd w:id="21"/>
    <w:bookmarkStart w:id="22" w:name="X008a534930e01201f6a173bf0e2dd005da133c9"/>
    <w:p>
      <w:pPr>
        <w:pStyle w:val="Heading2"/>
      </w:pPr>
      <w:r>
        <w:t xml:space="preserve">Why London and the United Kingdom for Occupational Therapy Training</w:t>
      </w:r>
    </w:p>
    <w:p>
      <w:pPr>
        <w:pStyle w:val="FirstParagraph"/>
      </w:pPr>
      <w:r>
        <w:t xml:space="preserve">The United Kingdom, particularly London, stands as a global beacon for occupational therapy innovation and research. I am deeply impressed by the Royal College of Occupational Therapists' (RCOT) frameworks that position occupational therapists as essential healthcare partners in integrated care pathways. London's unique context – home to the world's most diverse population where over 300 languages are spoken – presents an unparalleled learning ground for developing culturally responsive practice. I am eager to study at your institution because it offers the precise blend of academic rigor and urban clinical placements that align with my career vision.</w:t>
      </w:r>
    </w:p>
    <w:p>
      <w:pPr>
        <w:pStyle w:val="BodyText"/>
      </w:pPr>
      <w:r>
        <w:t xml:space="preserve">I have meticulously researched your Master of Science in Occupational Therapy program, which integrates cutting-edge modules like "Urban Health Inequalities" and "Technology-Enabled Practice in Complex Communities." This curriculum directly addresses my goal to specialize in community-based rehabilitation models applicable to London's NHS trusts and third-sector organizations. The opportunity to learn from Professor Eleanor Wright's pioneering research on occupational therapy for neurodiverse populations at your London campus would be instrumental in developing evidence-based interventions for the city's 7,000+ autistic adults living in social isolation – a critical gap I observed during my recent clinical observation at the Camden Mind Centre.</w:t>
      </w:r>
    </w:p>
    <w:bookmarkEnd w:id="22"/>
    <w:bookmarkStart w:id="23" w:name="the-imperative-of-this-scholarship"/>
    <w:p>
      <w:pPr>
        <w:pStyle w:val="Heading2"/>
      </w:pPr>
      <w:r>
        <w:t xml:space="preserve">The Imperative of This Scholarship</w:t>
      </w:r>
    </w:p>
    <w:p>
      <w:pPr>
        <w:pStyle w:val="FirstParagraph"/>
      </w:pPr>
      <w:r>
        <w:t xml:space="preserve">As an international student from Kenya, I face significant financial barriers to studying in the United Kingdom. The cost of tuition, accommodation in London's competitive housing market, and clinical placement expenses would be insurmountable without this scholarship. My family has exhausted all savings for my education, and while I have secured partial funding through local scholarships, the remaining £28,500 is beyond my capacity to cover. This Scholarship Application Letter represents more than financial need – it embodies an investment in addressing London's occupational therapy workforce shortage, which the NHS London Workforce Plan identifies as critical across all boroughs.</w:t>
      </w:r>
    </w:p>
    <w:p>
      <w:pPr>
        <w:pStyle w:val="BodyText"/>
      </w:pPr>
      <w:r>
        <w:t xml:space="preserve">What makes this scholarship uniquely transformative for me is its specific focus on "Urban Community Practice." I will channel this support to develop a community-based intervention model for elderly refugees in Tower Hamlets – a population facing compounded barriers to healthcare access. My research proposal, which I have attached, outlines how occupational therapy can mitigate loneliness and improve medication adherence through culturally tailored social prescribing schemes. This project directly serves London's health equity agenda while demonstrating my commitment to becoming an Occupational Therapist who actively shapes the profession's future in the United Kingdom.</w:t>
      </w:r>
    </w:p>
    <w:bookmarkEnd w:id="23"/>
    <w:bookmarkStart w:id="24" w:name="Xe56dccd97916782abcb71666662fa16ec381168"/>
    <w:p>
      <w:pPr>
        <w:pStyle w:val="Heading2"/>
      </w:pPr>
      <w:r>
        <w:t xml:space="preserve">Long-Term Vision for Occupational Therapy in London</w:t>
      </w:r>
    </w:p>
    <w:p>
      <w:pPr>
        <w:pStyle w:val="FirstParagraph"/>
      </w:pPr>
      <w:r>
        <w:t xml:space="preserve">My long-term ambition is to establish an occupational therapy service within a London-based charity specializing in refugee support, addressing the critical shortage of culturally competent therapists for this population. I envision collaborating with NHS England's Integrated Care Systems to develop standardized protocols for assessing occupational performance across diverse cultural contexts – a gap highlighted in the 2022 RCOT report on health disparities. As an Occupational Therapist in London, I will advocate for policy changes that integrate occupational therapy into public health initiatives targeting childhood obesity in deprived boroughs like Newham and mental health first-response teams across the capital.</w:t>
      </w:r>
    </w:p>
    <w:p>
      <w:pPr>
        <w:pStyle w:val="BodyText"/>
      </w:pPr>
      <w:r>
        <w:t xml:space="preserve">Moreover, I plan to contribute to the United Kingdom's occupational therapy knowledge base through research. My doctoral studies (to be pursued post-MSc) will examine how digital occupational therapy platforms can bridge gaps in access for London's homeless population – a group disproportionately affected by chronic conditions yet rarely reached by traditional services. This work aligns with the UK government's 2030 health strategy prioritizing "preventive and community-led care." By becoming a leader in this emerging field, I aim to demonstrate how occupational therapy can drive systemic change in London's healthcare landscape.</w:t>
      </w:r>
    </w:p>
    <w:bookmarkEnd w:id="24"/>
    <w:bookmarkStart w:id="25" w:name="conclusion"/>
    <w:p>
      <w:pPr>
        <w:pStyle w:val="Heading2"/>
      </w:pPr>
      <w:r>
        <w:t xml:space="preserve">Conclusion</w:t>
      </w:r>
    </w:p>
    <w:p>
      <w:pPr>
        <w:pStyle w:val="FirstParagraph"/>
      </w:pPr>
      <w:r>
        <w:t xml:space="preserve">In closing, this Scholarship Application Letter represents my unwavering commitment to becoming an Occupational Therapist who not only meets the professional standards of the United Kingdom but actively elevates them. The opportunity to train in London – where cultural diversity meets healthcare innovation – is indispensable to my development as a therapist capable of addressing the complex needs of 21st-century communities. I am prepared to contribute meaningfully to your academic community through my cross-cultural clinical experiences, research potential, and passion for social justice in health.</w:t>
      </w:r>
    </w:p>
    <w:p>
      <w:pPr>
        <w:pStyle w:val="BodyText"/>
      </w:pPr>
      <w:r>
        <w:t xml:space="preserve">I have attached all supporting documents including reference letters from Professor James Ochieng (Director of Clinical Training at University of Nairobi) and Dr. Aisha Nkosi (Lead Occupational Therapist at St. Mary's Community Health Centre). I welcome the opportunity to discuss how my vision aligns with your scholarship's mission during an interview at your convenience.</w:t>
      </w:r>
    </w:p>
    <w:p>
      <w:pPr>
        <w:pStyle w:val="BodyText"/>
      </w:pPr>
      <w:r>
        <w:t xml:space="preserve">Thank you for considering my application. I eagerly anticipate the possibility of contributing to London's occupational therapy landscape as a graduate of your esteemed institution and becoming a respected Occupational Therapist within the United Kingdom healthcare system.</w:t>
      </w:r>
    </w:p>
    <w:bookmarkEnd w:id="25"/>
    <w:p>
      <w:pPr>
        <w:pStyle w:val="BodyText"/>
      </w:pPr>
      <w:r>
        <w:t xml:space="preserve">Yours sincerely,</w:t>
      </w:r>
    </w:p>
    <w:p>
      <w:pPr>
        <w:pStyle w:val="BodyText"/>
      </w:pPr>
      <w:r>
        <w:br/>
      </w:r>
      <w:r>
        <w:br/>
      </w:r>
      <w:r>
        <w:br/>
      </w:r>
    </w:p>
    <w:p>
      <w:pPr>
        <w:pStyle w:val="BodyText"/>
      </w:pPr>
      <w:r>
        <w:t xml:space="preserve">Amara N. Ochieng</w:t>
      </w:r>
    </w:p>
    <w:p>
      <w:pPr>
        <w:pStyle w:val="BodyText"/>
      </w:pPr>
      <w:r>
        <w:t xml:space="preserve">BSc Health Sciences (Hons), University of Nairobi</w:t>
      </w:r>
    </w:p>
    <w:p>
      <w:pPr>
        <w:pStyle w:val="BodyText"/>
      </w:pPr>
      <w:r>
        <w:t xml:space="preserve">Email: amara.ochieng@unairobi.ac.ke | Phone: +254 700 123456</w:t>
      </w:r>
    </w:p>
    <w:p>
      <w:pPr>
        <w:pStyle w:val="BodyText"/>
      </w:pPr>
      <w:r>
        <w:t xml:space="preserve">This Scholarship Application Letter is submitted in strict accordance with the London University of Health Sciences Occupational Therapy Leadership Scholarship guidelines (Reference Number: OT-UK-LON-2024). Word count: 918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2026-07-25T05:03:59Z</dcterms:created>
  <dcterms:modified xsi:type="dcterms:W3CDTF">2026-07-25T05:03:59Z</dcterms:modified>
</cp:coreProperties>
</file>

<file path=docProps/custom.xml><?xml version="1.0" encoding="utf-8"?>
<Properties xmlns="http://schemas.openxmlformats.org/officeDocument/2006/custom-properties" xmlns:vt="http://schemas.openxmlformats.org/officeDocument/2006/docPropsVTypes"/>
</file>