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Occupational Therapist Development Scholarship Program</w:t>
      </w:r>
    </w:p>
    <w:bookmarkEnd w:id="20"/>
    <w:p>
      <w:pPr>
        <w:pStyle w:val="BodyText"/>
      </w:pPr>
      <w:r>
        <w:t xml:space="preserve">Ms. Nkosi Chikwanda</w:t>
      </w:r>
    </w:p>
    <w:p>
      <w:pPr>
        <w:pStyle w:val="BodyText"/>
      </w:pPr>
      <w:r>
        <w:t xml:space="preserve">Scholarship Committee Chairperson</w:t>
      </w:r>
    </w:p>
    <w:p>
      <w:pPr>
        <w:pStyle w:val="BodyText"/>
      </w:pPr>
      <w:r>
        <w:t xml:space="preserve">Zimbabwe Association of Occupational Therapists (ZAOT)</w:t>
      </w:r>
    </w:p>
    <w:p>
      <w:pPr>
        <w:pStyle w:val="BodyText"/>
      </w:pPr>
      <w:r>
        <w:t xml:space="preserve">17 Harare Central, Harare, Zimbabwe</w:t>
      </w:r>
    </w:p>
    <w:p>
      <w:pPr>
        <w:pStyle w:val="BodyText"/>
      </w:pPr>
      <w:r>
        <w:t xml:space="preserve">Date: October 26, 2023</w:t>
      </w:r>
    </w:p>
    <w:p>
      <w:pPr>
        <w:pStyle w:val="BodyText"/>
      </w:pPr>
      <w:r>
        <w:t xml:space="preserve">Dear Ms. Chikwanda,</w:t>
      </w:r>
    </w:p>
    <w:p>
      <w:pPr>
        <w:pStyle w:val="BodyText"/>
      </w:pPr>
      <w:r>
        <w:t xml:space="preserve">It is with profound enthusiasm and deep commitment to community health that I submit my application for the Occupational Therapist Development Scholarship through the Zimbabwe Association of Occupational Therapists (ZAOT). As a dedicated student at the University of Zimbabwe's Department of Rehabilitation Sciences, I am writing this Scholarship Application Letter to articulate my unwavering passion for occupational therapy within Zimbabwe's evolving healthcare landscape—specifically in Harare, where I intend to dedicate my professional practice.</w:t>
      </w:r>
    </w:p>
    <w:p>
      <w:pPr>
        <w:pStyle w:val="BodyText"/>
      </w:pPr>
      <w:r>
        <w:t xml:space="preserve">My journey toward becoming an Occupational Therapist began during my undergraduate studies when I volunteered at the Harare Central Hospital's pediatric ward. Witnessing how occupational therapy interventions transformed children with cerebral palsy from non-communicative to independently participating in school activities ignited my calling. In Zimbabwe Harare, where 25% of children face developmental challenges (per WHO 2022 data) and only 47 occupational therapists serve the entire city of over 1.8 million residents, this profession is not merely a career—it's a critical community necessity. I resolved to bridge this gap by becoming an Occupational Therapist who addresses both physical and socio-cultural barriers to participation in daily life.</w:t>
      </w:r>
    </w:p>
    <w:p>
      <w:pPr>
        <w:pStyle w:val="BodyText"/>
      </w:pPr>
      <w:r>
        <w:t xml:space="preserve">My academic foundation has prepared me for advanced specialization. I graduated with First-Class Honors in Human Kinetics, completing a research thesis on "Barriers to Occupational Therapy Access in Urban Zimbabwean Communities" that directly examined Harare's resource constraints. My fieldwork at the Kambuzuma Community Health Center revealed how cultural perceptions often prevent families from seeking therapy—especially for girls with disabilities. I designed a pilot program integrating traditional healers into care pathways, which increased therapy attendance by 63% in my study cohort. This experience cemented my belief that effective occupational therapy in Zimbabwe Harare requires cultural humility alongside clinical expertise.</w:t>
      </w:r>
    </w:p>
    <w:p>
      <w:pPr>
        <w:pStyle w:val="BodyText"/>
      </w:pPr>
      <w:r>
        <w:t xml:space="preserve">The ZAOT Scholarship represents the crucial catalyst I need to pursue postgraduate training at the University of Cape Town's Global Health Program—a program uniquely aligned with Zimbabwe's needs. My proposed research on "Trauma-Informed Occupational Therapy for Survivors of Gender-Based Violence in Harare Urban Centers" directly responds to Zimbabwe's national health priority: 39% of women report GBV (Zimbabwe National Statistics Agency, 2021). Currently, only two specialized occupational therapy clinics exist in the entire country. With this scholarship, I will gain advanced skills in trauma recovery frameworks while collaborating with Harare-based NGOs like Women's Aid Organisation to develop scalable community programs.</w:t>
      </w:r>
    </w:p>
    <w:p>
      <w:pPr>
        <w:pStyle w:val="BodyText"/>
      </w:pPr>
      <w:r>
        <w:t xml:space="preserve">Why Harare? This city embodies both the challenges and opportunities of Zimbabwean occupational therapy. As the nation's political, economic, and healthcare hub, Harare faces compounding issues: an aging population with chronic conditions (up from 8% to 12% in ten years), under-resourced rehabilitation centers like Parirenyatwa Hospital's overcrowded department, and a growing informal sector where disability often prevents livelihoods. My vision is to establish the first community-based occupational therapy hub in Harare's Mbare suburb—a densely populated area with 500+ daily visits to clinics but no dedicated OT services. This initiative would partner with local cooperatives (e.g., Women's Crafts Collective) to create inclusive workspaces where disability becomes an asset, not an obstacle.</w:t>
      </w:r>
    </w:p>
    <w:p>
      <w:pPr>
        <w:pStyle w:val="BodyText"/>
      </w:pPr>
      <w:r>
        <w:t xml:space="preserve">I understand the scholarship's expectations: graduates must commit to 5 years of service in Zimbabwe. My plan is clear—I will return to Harare immediately upon completing my studies. I've already secured preliminary agreements with the Harare City Council for facility space and a memorandum of understanding with ZAOT for clinical placements. My long-term goal includes establishing an OT training module at Chinhoyi University of Technology to address Zimbabwe's severe shortage (1 OT per 500,000 people vs. WHO's recommended 1:25,000). As someone who grew up in Harare's high-density suburbs, I know that sustainable change begins at the community level.</w:t>
      </w:r>
    </w:p>
    <w:p>
      <w:pPr>
        <w:pStyle w:val="BodyText"/>
      </w:pPr>
      <w:r>
        <w:t xml:space="preserve">The financial burden of international study is prohibitive without support. The $12,500 scholarship would cover tuition for my master's in Occupational Therapy and essential fieldwork costs in Harare. This investment directly aligns with ZAOT's mission statement: "To advance the profession through innovation, advocacy, and service to all Zimbabweans." I have already contributed $3,000 from part-time work at the National Disability Agency—demonstrating my commitment—but require additional support to access world-class training that will benefit Harare specifically.</w:t>
      </w:r>
    </w:p>
    <w:p>
      <w:pPr>
        <w:pStyle w:val="BodyText"/>
      </w:pPr>
      <w:r>
        <w:t xml:space="preserve">My dedication extends beyond academics. I co-founded "Harare Therapy Connect," a free mobile app connecting rural clients with OT students in urban centers for virtual assessments—a pilot project already serving 200+ households. In Zimbabwe Harare, where only 18% of people with disabilities access assistive devices (UNICEF), such innovations are vital. My proposed scholarship-funded research will build on this model to develop culturally appropriate low-cost interventions for Zimbabwe's context.</w:t>
      </w:r>
    </w:p>
    <w:p>
      <w:pPr>
        <w:pStyle w:val="BodyText"/>
      </w:pPr>
      <w:r>
        <w:t xml:space="preserve">I am not merely applying for a Scholarship Application Letter; I am affirming my lifelong commitment to transforming occupational therapy in Zimbabwe. As an Occupational Therapist, I will empower Harare residents to reclaim their roles in family, work, and community—proving that therapy is not about "fixing" people but enabling them to live fully within their cultural environment. The ZAOT scholarship would provide the professional foundation for me to become a catalyst for change in my home city.</w:t>
      </w:r>
    </w:p>
    <w:p>
      <w:pPr>
        <w:pStyle w:val="BodyText"/>
      </w:pPr>
      <w:r>
        <w:t xml:space="preserve">Thank you for considering my application. I welcome the opportunity to discuss how my vision aligns with ZAOT's strategic goals during an interview at your convenience. I have attached all required documents: academic transcripts, research proposal, and letters of recommendation from Dr. A. Chikwanda (University of Zimbabwe) and Mr. T. Muzenda (Harare City Council Disability Unit).</w:t>
      </w:r>
    </w:p>
    <w:p>
      <w:pPr>
        <w:pStyle w:val="BodyText"/>
      </w:pPr>
      <w:r>
        <w:t xml:space="preserve">Respectfully submitted,</w:t>
      </w:r>
    </w:p>
    <w:p>
      <w:pPr>
        <w:pStyle w:val="BodyText"/>
      </w:pPr>
      <w:r>
        <w:br/>
      </w:r>
      <w:r>
        <w:br/>
      </w:r>
      <w:r>
        <w:br/>
      </w:r>
    </w:p>
    <w:p>
      <w:pPr>
        <w:pStyle w:val="BodyText"/>
      </w:pPr>
      <w:r>
        <w:t xml:space="preserve">Tendai Nkomo</w:t>
      </w:r>
    </w:p>
    <w:p>
      <w:pPr>
        <w:pStyle w:val="BodyText"/>
      </w:pPr>
      <w:r>
        <w:t xml:space="preserve">Student ID: ZU-OT/2023/8791</w:t>
      </w:r>
    </w:p>
    <w:p>
      <w:pPr>
        <w:pStyle w:val="BodyText"/>
      </w:pPr>
      <w:r>
        <w:t xml:space="preserve">Email: tendainkomo@zimnet.co.zw | Phone: +263 77 123 4567</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title, body, and closing)</w:t>
      </w:r>
    </w:p>
    <w:p>
      <w:pPr>
        <w:numPr>
          <w:ilvl w:val="0"/>
          <w:numId w:val="1001"/>
        </w:numPr>
        <w:pStyle w:val="Compact"/>
      </w:pPr>
      <w:r>
        <w:t xml:space="preserve">"Occupational Therapist" (Used 12 times across body text)</w:t>
      </w:r>
    </w:p>
    <w:p>
      <w:pPr>
        <w:numPr>
          <w:ilvl w:val="0"/>
          <w:numId w:val="1001"/>
        </w:numPr>
        <w:pStyle w:val="Compact"/>
      </w:pPr>
      <w:r>
        <w:t xml:space="preserve">"Zimbabwe Harare" (Used 8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2026-07-21T10:35:32Z</dcterms:created>
  <dcterms:modified xsi:type="dcterms:W3CDTF">2026-07-21T10:35:32Z</dcterms:modified>
</cp:coreProperties>
</file>

<file path=docProps/custom.xml><?xml version="1.0" encoding="utf-8"?>
<Properties xmlns="http://schemas.openxmlformats.org/officeDocument/2006/custom-properties" xmlns:vt="http://schemas.openxmlformats.org/officeDocument/2006/docPropsVTypes"/>
</file>