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in</w:t>
      </w:r>
      <w:r>
        <w:t xml:space="preserve"> </w:t>
      </w:r>
      <w:r>
        <w:t xml:space="preserve">Israel</w:t>
      </w:r>
      <w:r>
        <w:t xml:space="preserve"> </w:t>
      </w:r>
      <w:r>
        <w:t xml:space="preserve">Jerusalem</w:t>
      </w:r>
    </w:p>
    <w:bookmarkStart w:id="21" w:name="X25ec74407785259361a24528c54f50b1b344581"/>
    <w:p>
      <w:pPr>
        <w:pStyle w:val="Heading1"/>
      </w:pPr>
      <w:r>
        <w:t xml:space="preserve">Scholarship Application Letter for Oceanographic Research in Israel Jerusalem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Department of Marine Sciences</w:t>
      </w:r>
      <w:r>
        <w:br/>
      </w:r>
      <w:r>
        <w:t xml:space="preserve">Hebrew University of Jerusalem</w:t>
      </w:r>
      <w:r>
        <w:br/>
      </w:r>
      <w:r>
        <w:t xml:space="preserve">Jerusalem, Israel</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Marine Research Fellowship at the Hebrew University of Jerusalem, where I aim to pursue advanced studies in oceanography. As a dedicated aspiring</w:t>
      </w:r>
      <w:r>
        <w:t xml:space="preserve"> </w:t>
      </w:r>
      <w:r>
        <w:rPr>
          <w:bCs/>
          <w:b/>
        </w:rPr>
        <w:t xml:space="preserve">Oceanographer</w:t>
      </w:r>
      <w:r>
        <w:t xml:space="preserve">, I have meticulously prepared this application to demonstrate how my academic journey, research vision, and professional aspirations align with the transformative opportunities offered through your institution in</w:t>
      </w:r>
      <w:r>
        <w:t xml:space="preserve"> </w:t>
      </w:r>
      <w:r>
        <w:rPr>
          <w:bCs/>
          <w:b/>
        </w:rPr>
        <w:t xml:space="preserve">Israel Jerusalem</w:t>
      </w:r>
      <w:r>
        <w:t xml:space="preserve">. This scholarship represents not merely financial support but a pivotal step toward realizing my mission to advance global ocean conservation through scientific innovation rooted in interdisciplinary collaboration.</w:t>
      </w:r>
    </w:p>
    <w:p>
      <w:pPr>
        <w:pStyle w:val="BodyText"/>
      </w:pPr>
      <w:r>
        <w:t xml:space="preserve">My academic foundation in marine science was forged at the National Institute of Oceanography (NIO) in Mumbai, where I earned a Bachelor’s degree with honors (3.9/4.0 GPA) specializing in physical oceanography. During my undergraduate studies, I conducted field research on monsoon-driven currents along India's western coast, analyzing data from CTD casts and satellite altimetry to model nutrient distribution patterns. This work culminated in a published paper titled "Monsoon-Induced Chlorophyll Variability in the Arabian Sea" in the</w:t>
      </w:r>
      <w:r>
        <w:t xml:space="preserve"> </w:t>
      </w:r>
      <w:r>
        <w:rPr>
          <w:iCs/>
          <w:i/>
        </w:rPr>
        <w:t xml:space="preserve">Journal of Marine Systems</w:t>
      </w:r>
      <w:r>
        <w:t xml:space="preserve">, which I presented at the International Oceanographic Congress. However, I soon realized that to address complex oceanic challenges like climate-driven acidification and biodiversity loss, I required exposure to cutting-edge research ecosystems beyond traditional coastal paradigms—particularly those integrating Middle Eastern marine systems with global climate networks.</w:t>
      </w:r>
    </w:p>
    <w:p>
      <w:pPr>
        <w:pStyle w:val="BodyText"/>
      </w:pPr>
      <w:r>
        <w:t xml:space="preserve">It was this realization that directed my gaze toward</w:t>
      </w:r>
      <w:r>
        <w:t xml:space="preserve"> </w:t>
      </w:r>
      <w:r>
        <w:rPr>
          <w:bCs/>
          <w:b/>
        </w:rPr>
        <w:t xml:space="preserve">Israel Jerusalem</w:t>
      </w:r>
      <w:r>
        <w:t xml:space="preserve">, where the Hebrew University of Jerusalem (HUJI) stands at the vanguard of oceanographic innovation. Unlike conventional programs anchored solely to coastlines, HUJI’s Institute for Marine Sciences in Eilat (though physically situated near the Red Sea) maintains a robust theoretical framework within its Jerusalem campus—where I would engage with Dr. Rivka Cohen’s pioneering work on biogeochemical cycling and Dr. Amos Ben-Tal’s climate-ocean interaction models. The university’s unique position as an academic hub connecting Mediterranean and Red Sea ecosystems through its</w:t>
      </w:r>
      <w:r>
        <w:t xml:space="preserve"> </w:t>
      </w:r>
      <w:r>
        <w:rPr>
          <w:iCs/>
          <w:i/>
        </w:rPr>
        <w:t xml:space="preserve">International Center for Marine Studies</w:t>
      </w:r>
      <w:r>
        <w:t xml:space="preserve"> </w:t>
      </w:r>
      <w:r>
        <w:t xml:space="preserve">is unparalleled globally, offering precisely the interdisciplinary nexus I seek to bridge theoretical oceanography with practical conservation policy.</w:t>
      </w:r>
    </w:p>
    <w:p>
      <w:pPr>
        <w:pStyle w:val="BodyText"/>
      </w:pPr>
      <w:r>
        <w:t xml:space="preserve">What distinguishes HUJI’s program from other institutions is its commitment to holistic marine stewardship. In Jerusalem, I would not only study hydrodynamic modeling but also collaborate with the Israeli National Oceanographic Database (INOD) and participate in the</w:t>
      </w:r>
      <w:r>
        <w:t xml:space="preserve"> </w:t>
      </w:r>
      <w:r>
        <w:rPr>
          <w:iCs/>
          <w:i/>
        </w:rPr>
        <w:t xml:space="preserve">Mediterranean Marine Conservation Initiative</w:t>
      </w:r>
      <w:r>
        <w:t xml:space="preserve">, an EU-funded project involving six nations. Crucially, the scholarship would enable me to complete a fieldwork component at Eilat’s marine station—an 8-hour journey from Jerusalem via Israel’s advanced rail network—where I would deploy autonomous underwater vehicles (AUVs) to map coral reef health in the Gulf of Aqaba. This dual-campus model (Jerusalem theory + Eilat practice) embodies the integrated approach essential for modern</w:t>
      </w:r>
      <w:r>
        <w:t xml:space="preserve"> </w:t>
      </w:r>
      <w:r>
        <w:rPr>
          <w:bCs/>
          <w:b/>
        </w:rPr>
        <w:t xml:space="preserve">Oceanographer</w:t>
      </w:r>
      <w:r>
        <w:t xml:space="preserve"> </w:t>
      </w:r>
      <w:r>
        <w:t xml:space="preserve">training, and I am eager to contribute my skills in remote sensing analysis to these projects.</w:t>
      </w:r>
    </w:p>
    <w:p>
      <w:pPr>
        <w:pStyle w:val="BodyText"/>
      </w:pPr>
      <w:r>
        <w:t xml:space="preserve">I have long admired how Israeli institutions leverage geopolitical proximity to foster unique ecological insights. The Mediterranean-Dead Sea corridor represents a living laboratory for studying climate change impacts on semi-enclosed seas—a critical case study for regions globally facing similar challenges. As someone whose childhood was shaped by coastal erosion in Southeast Asia, I understand that ocean health is inseparable from human security. In</w:t>
      </w:r>
      <w:r>
        <w:t xml:space="preserve"> </w:t>
      </w:r>
      <w:r>
        <w:rPr>
          <w:bCs/>
          <w:b/>
        </w:rPr>
        <w:t xml:space="preserve">Israel Jerusalem</w:t>
      </w:r>
      <w:r>
        <w:t xml:space="preserve">, I will refine my expertise in predictive modeling to develop community-based adaptation strategies, such as using real-time data to protect vulnerable fisheries along the Levantine coast—a model transferable to communities from Bangladesh to the Caribbean.</w:t>
      </w:r>
    </w:p>
    <w:p>
      <w:pPr>
        <w:pStyle w:val="BodyText"/>
      </w:pPr>
      <w:r>
        <w:t xml:space="preserve">My financial circumstances necessitate this scholarship for full program participation. While my undergraduate research was self-funded through limited grants, advanced oceanography demands specialized equipment (e.g., multi-beam sonar software licenses, AUV maintenance fees) and travel for fieldwork. The cost of living in Jerusalem is approximately 25% higher than my home country’s average, yet the university’s tuition structure requires international students to cover $18,000 annually—a significant barrier without support. This fellowship would relieve that burden, allowing me to focus entirely on research rather than part-time work. I have secured a preliminary research proposal endorsed by Professor Cohen for a project analyzing microplastic dispersion in the Levantine basin using HUJI’s newly acquired oceanographic vessel, R/V</w:t>
      </w:r>
      <w:r>
        <w:t xml:space="preserve"> </w:t>
      </w:r>
      <w:r>
        <w:rPr>
          <w:iCs/>
          <w:i/>
        </w:rPr>
        <w:t xml:space="preserve">Galil</w:t>
      </w:r>
      <w:r>
        <w:t xml:space="preserve">.</w:t>
      </w:r>
    </w:p>
    <w:p>
      <w:pPr>
        <w:pStyle w:val="BodyText"/>
      </w:pPr>
      <w:r>
        <w:t xml:space="preserve">Moving forward, my vision extends beyond academic achievement to tangible impact. Upon completing this program, I intend to establish the "Levantine Ocean Guardian" network in India and Southeast Asia—a partnership connecting Israeli marine data with local communities through low-cost sensor technology. This initiative would directly address SDG 14 (Life Below Water) while creating a replicable framework for Global South nations to access advanced oceanographic tools. My time at HUJI will provide the scientific rigor, cross-cultural collaboration experience, and network to launch this project within three years of graduation.</w:t>
      </w:r>
    </w:p>
    <w:p>
      <w:pPr>
        <w:pStyle w:val="BodyText"/>
      </w:pPr>
      <w:r>
        <w:t xml:space="preserve">I am acutely aware that the role of an</w:t>
      </w:r>
      <w:r>
        <w:t xml:space="preserve"> </w:t>
      </w:r>
      <w:r>
        <w:rPr>
          <w:bCs/>
          <w:b/>
        </w:rPr>
        <w:t xml:space="preserve">Oceanographer</w:t>
      </w:r>
      <w:r>
        <w:t xml:space="preserve"> </w:t>
      </w:r>
      <w:r>
        <w:t xml:space="preserve">in 2024 transcends data collection; it demands ethical stewardship and inclusive innovation. The Hebrew University’s emphasis on "Science for Society" resonates deeply with my ethos. In Jerusalem, I will not only learn from the world’s leading marine scientists but also contribute to their mission by integrating indigenous knowledge systems into our research protocols—a practice already being piloted at HUJI in collaboration with Bedouin coastal communities near Eilat.</w:t>
      </w:r>
    </w:p>
    <w:p>
      <w:pPr>
        <w:pStyle w:val="BodyText"/>
      </w:pPr>
      <w:r>
        <w:t xml:space="preserve">As an applicant, I offer more than academic credentials: I bring a decade of field experience navigating monsoons and coral bleaching events; fluency in three languages (English, Hindi, and basic Arabic); and a portfolio of open-source tools for ocean data visualization that have been adopted by two NGOs. My passion for the ocean is personal—a memory of my grandmother’s village vanishing beneath rising tides fuels my commitment to this work.</w:t>
      </w:r>
    </w:p>
    <w:p>
      <w:pPr>
        <w:pStyle w:val="BodyText"/>
      </w:pPr>
      <w:r>
        <w:t xml:space="preserve">I respectfully submit this</w:t>
      </w:r>
      <w:r>
        <w:t xml:space="preserve"> </w:t>
      </w:r>
      <w:r>
        <w:rPr>
          <w:bCs/>
          <w:b/>
        </w:rPr>
        <w:t xml:space="preserve">Scholarship Application Letter</w:t>
      </w:r>
      <w:r>
        <w:t xml:space="preserve"> </w:t>
      </w:r>
      <w:r>
        <w:t xml:space="preserve">with profound admiration for HUJI’s pioneering spirit. The opportunity to train as an</w:t>
      </w:r>
      <w:r>
        <w:t xml:space="preserve"> </w:t>
      </w:r>
      <w:r>
        <w:rPr>
          <w:bCs/>
          <w:b/>
        </w:rPr>
        <w:t xml:space="preserve">Oceanographer</w:t>
      </w:r>
      <w:r>
        <w:t xml:space="preserve"> </w:t>
      </w:r>
      <w:r>
        <w:t xml:space="preserve">in the academic heartland of</w:t>
      </w:r>
      <w:r>
        <w:t xml:space="preserve"> </w:t>
      </w:r>
      <w:r>
        <w:rPr>
          <w:bCs/>
          <w:b/>
        </w:rPr>
        <w:t xml:space="preserve">Israel Jerusalem</w:t>
      </w:r>
      <w:r>
        <w:t xml:space="preserve">, where Mediterranean currents meet desert resilience, would be a transformative milestone in my journey. I am prepared to contribute actively to your department’s research output while embodying the university’s values of curiosity, compassion, and scientific excellence. Thank you for considering my application; I welcome the opportunity to discuss how my vision aligns with your institution’s mission in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in Israel Jerusalem</dc:title>
  <dc:creator/>
  <dc:language>en</dc:language>
  <cp:keywords/>
  <dcterms:created xsi:type="dcterms:W3CDTF">2026-07-21T14:28:06Z</dcterms:created>
  <dcterms:modified xsi:type="dcterms:W3CDTF">2026-07-21T14:28:06Z</dcterms:modified>
</cp:coreProperties>
</file>

<file path=docProps/custom.xml><?xml version="1.0" encoding="utf-8"?>
<Properties xmlns="http://schemas.openxmlformats.org/officeDocument/2006/custom-properties" xmlns:vt="http://schemas.openxmlformats.org/officeDocument/2006/docPropsVTypes"/>
</file>