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Advanced Oceanographic Research Scholarship Program</w:t>
      </w:r>
    </w:p>
    <w:bookmarkEnd w:id="20"/>
    <w:p>
      <w:pPr>
        <w:pStyle w:val="BodyText"/>
      </w:pPr>
      <w:r>
        <w:t xml:space="preserve">Dr. Eleanor Mwesigwa</w:t>
      </w:r>
    </w:p>
    <w:p>
      <w:pPr>
        <w:pStyle w:val="BodyText"/>
      </w:pPr>
      <w:r>
        <w:t xml:space="preserve">Scholarship Committee Chairperson</w:t>
      </w:r>
    </w:p>
    <w:p>
      <w:pPr>
        <w:pStyle w:val="BodyText"/>
      </w:pPr>
      <w:r>
        <w:t xml:space="preserve">African Marine Science Institute (AMSI)</w:t>
      </w:r>
    </w:p>
    <w:p>
      <w:pPr>
        <w:pStyle w:val="BodyText"/>
      </w:pPr>
      <w:r>
        <w:t xml:space="preserve">P.O. Box 756, Kampala, Uganda</w:t>
      </w:r>
    </w:p>
    <w:bookmarkStart w:id="21" w:name="X3b1adf9c2ecbdc613ebe9bee717f8ff7b49d22a"/>
    <w:p>
      <w:pPr>
        <w:pStyle w:val="Heading2"/>
      </w:pPr>
      <w:r>
        <w:t xml:space="preserve">Subject: Scholarship Application for Oceanographic Research Leadership in Uganda</w:t>
      </w:r>
    </w:p>
    <w:bookmarkEnd w:id="21"/>
    <w:p>
      <w:pPr>
        <w:pStyle w:val="FirstParagraph"/>
      </w:pPr>
      <w:r>
        <w:t xml:space="preserve">Dear Dr. Mwesigwa and Esteemed Scholarship Committee,</w:t>
      </w:r>
    </w:p>
    <w:p>
      <w:pPr>
        <w:pStyle w:val="BodyText"/>
      </w:pPr>
      <w:r>
        <w:t xml:space="preserve">It is with profound enthusiasm and deep respect for the critical marine challenges facing our East African region that I submit this Scholarship Application Letter for the Advanced Oceanographic Research Fellowship. As a dedicated environmental scientist hailing from Kampala, Uganda, I have long envisioned contributing to oceanographic science that directly benefits my nation’s freshwater ecosystems and regional maritime policy—despite Uganda’s landlocked status. This scholarship represents not merely an academic opportunity but a vital pathway to address ecological emergencies in Lake Victoria, the world’s second-largest tropical lake and our nation’s lifeline.</w:t>
      </w:r>
    </w:p>
    <w:bookmarkStart w:id="22" w:name="X74f036b96af14d5d99ff49468560d18229daf20"/>
    <w:p>
      <w:pPr>
        <w:pStyle w:val="Heading2"/>
      </w:pPr>
      <w:r>
        <w:t xml:space="preserve">My Journey to Oceanography: From Kampala's Shores to Global Waters</w:t>
      </w:r>
    </w:p>
    <w:p>
      <w:pPr>
        <w:pStyle w:val="FirstParagraph"/>
      </w:pPr>
      <w:r>
        <w:t xml:space="preserve">Growing up near the shores of Lake Victoria in Kampala, I witnessed firsthand how water connects communities, economies, and ecosystems. As a child collecting water samples with my mother—a primary school teacher who taught environmental science in rural schools—I developed an early fascination with aquatic systems. This evolved into academic passion during my BSc in Environmental Science at Makerere University (Kampala), where I led a student project documenting microplastic pollution in Nakivubo Wetlands, a tributary of Lake Victoria. My research revealed how land-based pollution cascades into the lake’s fragile ecosystem, impacting 30 million Ugandans who depend on its resources for food and livelihoods.</w:t>
      </w:r>
    </w:p>
    <w:bookmarkEnd w:id="22"/>
    <w:bookmarkStart w:id="23" w:name="X3afc7a444d5e49784abc5d91b000694711283be"/>
    <w:p>
      <w:pPr>
        <w:pStyle w:val="Heading2"/>
      </w:pPr>
      <w:r>
        <w:t xml:space="preserve">Why Oceanography? Bridging Freshwater and Marine Science</w:t>
      </w:r>
    </w:p>
    <w:p>
      <w:pPr>
        <w:pStyle w:val="FirstParagraph"/>
      </w:pPr>
      <w:r>
        <w:t xml:space="preserve">Though Uganda lacks an ocean coastline, my commitment to oceanographic science stems from recognizing Lake Victoria as a microcosm of global aquatic challenges. The term "Oceanographer" encompasses more than saltwater studies—it includes freshwater limnology, coastal zone management, and regional marine conservation. My proposed research on climate-driven eutrophication patterns in Lake Victoria directly applies oceanographic methodologies: remote sensing of algal blooms using satellite data (a technique pioneered for oceanic monitoring), biogeochemical analysis of lake sediments, and predictive modeling of water quality changes. This work aligns with the UN Sustainable Development Goals 14 (Life Below Water) and Uganda’s National Climate Change Policy.</w:t>
      </w:r>
    </w:p>
    <w:p>
      <w:pPr>
        <w:pStyle w:val="BodyText"/>
      </w:pPr>
      <w:r>
        <w:t xml:space="preserve">My academic trajectory demonstrates this commitment: I earned a 3.9/4.0 GPA at Makerere, published two peer-reviewed papers on Lake Victoria’s thermal stratification in the *East African Journal of Environmental Science*, and collaborated with the Uganda Wildlife Authority to develop early-warning systems for harmful algal blooms. However, to advance this critical work, I require advanced training in oceanographic instrumentation—specifically autonomous underwater vehicles (AUVs) and satellite-based ocean monitoring—that are unavailable at our local institutions. This scholarship would fund my Master’s in Oceanography at the University of Cape Town (UCT), South Africa, where I’ve secured a conditional admission based on strong academic credentials.</w:t>
      </w:r>
    </w:p>
    <w:bookmarkEnd w:id="23"/>
    <w:bookmarkStart w:id="24" w:name="Xbf34df8adaf20e850fb629bbf3e85165fc7c889"/>
    <w:p>
      <w:pPr>
        <w:pStyle w:val="Heading2"/>
      </w:pPr>
      <w:r>
        <w:t xml:space="preserve">Why Kampala? The Strategic Imperative for Local Leadership</w:t>
      </w:r>
    </w:p>
    <w:p>
      <w:pPr>
        <w:pStyle w:val="FirstParagraph"/>
      </w:pPr>
      <w:r>
        <w:t xml:space="preserve">My decision to pursue oceanographic studies in Africa—not abroad—reflects my unwavering commitment to Kampala and Uganda. As the capital city and economic hub of East Africa, Kampala is uniquely positioned to drive regional marine science. However, our nation lacks indigenous expertise in applied oceanography; current research relies on foreign scientists or generic global models that ignore Lake Victoria’s unique characteristics. This scholarship will enable me to return as a locally rooted Oceanographer who understands Ugandan contexts—transforming data into actionable policies for the Ministry of Water and Environment and Kampala-based NGOs like Wetlands International-Uganda.</w:t>
      </w:r>
    </w:p>
    <w:p>
      <w:pPr>
        <w:pStyle w:val="BodyText"/>
      </w:pPr>
      <w:r>
        <w:t xml:space="preserve">Specifically, I plan to establish Uganda’s first freshwater oceanography research lab at Makerere University’s School of Agricultural Sciences (Kampala campus). This hub will focus on: (1) Monitoring Lake Victoria’s water quality using low-cost sensors adapted from marine tech, (2) Training 30+ Ugandan researchers in oceanographic methods by 2030, and (3) Developing drought-resilient fisheries policies. My Kampala-based network—spanning the National Environment Management Authority (NEMA), local fishing cooperatives in Kyanja, and the Kampala Capital City Authority—ensures immediate practical impact upon my return.</w:t>
      </w:r>
    </w:p>
    <w:bookmarkEnd w:id="24"/>
    <w:bookmarkStart w:id="25" w:name="X73386be77f6b71f2ed25841d289c1e3599e092c"/>
    <w:p>
      <w:pPr>
        <w:pStyle w:val="Heading2"/>
      </w:pPr>
      <w:r>
        <w:t xml:space="preserve">Financial Commitment and Community Impact</w:t>
      </w:r>
    </w:p>
    <w:p>
      <w:pPr>
        <w:pStyle w:val="FirstParagraph"/>
      </w:pPr>
      <w:r>
        <w:t xml:space="preserve">I’ve secured partial funding from Makerere University ($5,000) and a mentorship grant from the East African Marine Science Association ($3,500). The $15,000 scholarship I’m applying for covers tuition (75%), fieldwork costs in Lake Victoria’s delta regions (22%), and essential equipment like portable water quality sensors. Critically, this investment will catalyze wider change: Every $1 invested yields $8.30 in economic benefits through sustainable fisheries, as per UNEP data on freshwater ecosystems.</w:t>
      </w:r>
    </w:p>
    <w:p>
      <w:pPr>
        <w:pStyle w:val="BodyText"/>
      </w:pPr>
      <w:r>
        <w:t xml:space="preserve">In Kampala’s context, my work directly addresses the "Lake Victoria Crisis"—a confluence of pollution, invasive species (like water hyacinth), and climate change that costs Uganda $100 million annually in lost productivity. My oceanographic approach will integrate traditional ecological knowledge from fishing communities near Kampala’s Nakivubo Channel, ensuring science serves people. For example, my proposed sensor network would alert fishermen via SMS about unsafe water conditions, preventing illness and economic loss—a model already piloted in collaboration with Kampala City Council.</w:t>
      </w:r>
    </w:p>
    <w:bookmarkEnd w:id="25"/>
    <w:bookmarkStart w:id="26" w:name="X2ca4f51a5552b0934ddb51139f61340ccd970ee"/>
    <w:p>
      <w:pPr>
        <w:pStyle w:val="Heading2"/>
      </w:pPr>
      <w:r>
        <w:t xml:space="preserve">A Vision for Uganda’s Oceanographic Future</w:t>
      </w:r>
    </w:p>
    <w:p>
      <w:pPr>
        <w:pStyle w:val="FirstParagraph"/>
      </w:pPr>
      <w:r>
        <w:t xml:space="preserve">As an Oceanographer committed to Uganda, I envision a future where Kampala becomes a regional center for aquatic innovation. This scholarship is the cornerstone of that vision. Beyond research, I will establish "Ocean Science Days" in Kampala schools to inspire youth—especially girls—in STEM fields, addressing Africa’s 2% female participation rate in ocean science (UNESCO, 2023). My long-term goal is to launch Uganda’s first national oceanographic society by 2035, with Kampala as its headquarters.</w:t>
      </w:r>
    </w:p>
    <w:p>
      <w:pPr>
        <w:pStyle w:val="BodyText"/>
      </w:pPr>
      <w:r>
        <w:t xml:space="preserve">My application embodies the spirit of "Uganda for Africa" through science. I’ve chosen this path not for personal advancement but because Kampala’s waters are our shared heritage. The oceanic sciences need diverse perspectives—especially from landlocked nations that face unique freshwater challenges. By supporting me, you invest in a scholar who will transform data into destiny for Uganda’s most vulnerable communities.</w:t>
      </w:r>
    </w:p>
    <w:bookmarkEnd w:id="26"/>
    <w:p>
      <w:pPr>
        <w:pStyle w:val="BodyText"/>
      </w:pPr>
      <w:r>
        <w:t xml:space="preserve">Thank you for considering my Scholarship Application Letter. I welcome the opportunity to discuss how my oceanographic expertise aligns with AMSI’s mission during an interview at your convenience. My resume, recommendation letters from Prof. David Nkusi (Head of Marine Science, Makerere) and Dr. Amina Batebe (NEMA), and research proposals are attached for your review.</w:t>
      </w:r>
    </w:p>
    <w:p>
      <w:pPr>
        <w:pStyle w:val="BodyText"/>
      </w:pPr>
      <w:r>
        <w:t xml:space="preserve">With deep gratitude,</w:t>
      </w:r>
    </w:p>
    <w:p>
      <w:pPr>
        <w:pStyle w:val="BodyText"/>
      </w:pPr>
      <w:r>
        <w:t xml:space="preserve">Kato Benjamin</w:t>
      </w:r>
    </w:p>
    <w:p>
      <w:pPr>
        <w:pStyle w:val="BodyText"/>
      </w:pPr>
      <w:r>
        <w:t xml:space="preserve">Makerere University, Kampala</w:t>
      </w:r>
    </w:p>
    <w:p>
      <w:pPr>
        <w:pStyle w:val="BodyText"/>
      </w:pPr>
      <w:r>
        <w:t xml:space="preserve">Email: b.kato@makerere.ac.ug | Phone: +256 788 123456</w:t>
      </w:r>
    </w:p>
    <w:p>
      <w:pPr>
        <w:pStyle w:val="BodyText"/>
      </w:pPr>
      <w:r>
        <w:rPr>
          <w:iCs/>
          <w:i/>
        </w:rPr>
        <w:t xml:space="preserve">Word Count: 876</w:t>
      </w:r>
    </w:p>
    <w:p>
      <w:pPr>
        <w:pStyle w:val="BodyText"/>
      </w:pPr>
      <w:r>
        <w:t xml:space="preserve">This Scholarship Application Letter details a compelling case for oceanographic research leadership rooted in Uganda’s unique context. It strategically reframes "Oceanographer" to encompass Lake Victoria studies while emphasizing Kampala as the strategic base for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dc:title>
  <dc:creator/>
  <dc:language>en</dc:language>
  <cp:keywords/>
  <dcterms:created xsi:type="dcterms:W3CDTF">2026-07-22T22:08:22Z</dcterms:created>
  <dcterms:modified xsi:type="dcterms:W3CDTF">2026-07-22T22:08:22Z</dcterms:modified>
</cp:coreProperties>
</file>

<file path=docProps/custom.xml><?xml version="1.0" encoding="utf-8"?>
<Properties xmlns="http://schemas.openxmlformats.org/officeDocument/2006/custom-properties" xmlns:vt="http://schemas.openxmlformats.org/officeDocument/2006/docPropsVTypes"/>
</file>