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Xecd5ed621f4aa11bafb090f03e17460b0604df8"/>
    <w:p>
      <w:pPr>
        <w:pStyle w:val="Heading1"/>
      </w:pPr>
      <w:r>
        <w:t xml:space="preserve">SCHOLARSHIP APPLICATION LETTER FOR OPTOMETRIST TRAINING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Nigerian Vision Foundation (NVF)</w:t>
      </w:r>
      <w:r>
        <w:br/>
      </w:r>
      <w:r>
        <w:t xml:space="preserve">Abuja, Federal Capital Territory</w:t>
      </w:r>
      <w:r>
        <w:br/>
      </w:r>
      <w:r>
        <w:t xml:space="preserve">Nigeria</w:t>
      </w:r>
    </w:p>
    <w:bookmarkStart w:id="20" w:name="X0e1e00a297c96be0c2fe1485c4aa91feac44f38"/>
    <w:p>
      <w:pPr>
        <w:pStyle w:val="Heading2"/>
      </w:pPr>
      <w:r>
        <w:t xml:space="preserve">Subject: Formal Scholarship Application for Advanced Optometrist Training at the National Eye Health Institute, Abuja</w:t>
      </w:r>
    </w:p>
    <w:p>
      <w:pPr>
        <w:pStyle w:val="FirstParagraph"/>
      </w:pPr>
      <w:r>
        <w:t xml:space="preserve">To the Esteemed Members of the Nigerian Vision Foundation Scholarship Committee,</w:t>
      </w:r>
    </w:p>
    <w:p>
      <w:pPr>
        <w:pStyle w:val="BodyText"/>
      </w:pPr>
      <w:r>
        <w:t xml:space="preserve">With profound respect and unwavering dedication to advancing eye health in Nigeria, I am submitting this Scholarship Application Letter to formally apply for full funding through your prestigious Advanced Optometrist Training Fellowship at the National Eye Health Institute (NEHI) in Abuja. As a passionate future Optometrist committed to addressing critical vision care gaps within Nigeria's rapidly growing urban centers, I believe this scholarship represents the pivotal opportunity I require to fulfill my professional mission in Nigeria Abuja and beyond.</w:t>
      </w:r>
    </w:p>
    <w:p>
      <w:pPr>
        <w:pStyle w:val="BodyText"/>
      </w:pPr>
      <w:r>
        <w:t xml:space="preserve">My journey toward becoming an Optometrist has been deeply rooted in personal experience. Growing up in a low-income neighborhood of Abuja, I witnessed firsthand how preventable vision loss disproportionately affected children and elderly family members due to limited access to comprehensive eye care services. At age 14, my grandmother's cataract progression went untreated for two years because the nearest optometry clinic was a three-hour bus ride away. This experience ignited my resolve to become an Optometrist who would not only diagnose and treat vision disorders but actively dismantle systemic barriers to care in Nigeria Abuja. My academic path reflects this commitment: I graduated with honors from the University of Abuja's School of Health Sciences, completing my Bachelor of Science in Optometry with a focus on community-based ophthalmic care. During my undergraduate studies, I volunteered at the Abuja State Ministry of Health eye clinics, serving over 500 underserved patients in Gwagwalada and Kuje local government areas – experiences that solidified my conviction that specialized training in Abuja's unique healthcare landscape is essential for meaningful impact.</w:t>
      </w:r>
    </w:p>
    <w:p>
      <w:pPr>
        <w:pStyle w:val="BodyText"/>
      </w:pPr>
      <w:r>
        <w:t xml:space="preserve">The significance of this Scholarship Application Letter extends far beyond personal ambition. Nigeria faces a critical shortage of trained Optometrists, with a ratio of approximately 1:500,000 compared to the WHO-recommended 1:25,000. In Nigeria Abuja specifically – where population growth exceeds 3% annually and urbanization is straining existing health infrastructure – this deficit creates a public health emergency. Over four million Nigerians suffer from avoidable visual impairment, many in the Federal Capital Territory where mobile clinics and community eye screenings are urgently needed. My proposed advanced training at NEHI would equip me with specialized skills in pediatric optometry, diabetic retinopathy screening, and low-vision rehabilitation – competencies directly aligned with the most pressing needs identified in Abuja's 2023 State Health Report. I plan to establish a mobile optometry unit serving rural communities adjacent to Abuja (such as those along the Kuje-Ikeja Road corridor), addressing the alarming statistic that 78% of visually impaired Nigerians live in rural settings despite residing near urban centers like Abuja.</w:t>
      </w:r>
    </w:p>
    <w:p>
      <w:pPr>
        <w:pStyle w:val="BodyText"/>
      </w:pPr>
      <w:r>
        <w:t xml:space="preserve">My proposed training program includes: 1) Clinical fellowship at NEHI's state-of-the-art facility (accredited by the Optometry Council of Nigeria); 2) Specialized certification in Tele-Ophthalmology for remote consultations; and 3) Community Engagement Leadership Training. This curriculum directly responds to Abuja's strategic health goals outlined in the "Abuja Vision 2030" initiative, which prioritizes expanding optometric services within the FCT. I have already secured preliminary support from NEHI's Director, Dr. Amina Yusuf, who has endorsed my application and confirmed placement upon scholarship approval. Crucially, this training will position me to integrate seamlessly into Abuja's evolving eye health ecosystem – working alongside the University of Abuja Teaching Hospital and the Nigerian Eye Foundation to establish a sustainable optometry training pipeline for local graduates.</w:t>
      </w:r>
    </w:p>
    <w:p>
      <w:pPr>
        <w:pStyle w:val="BodyText"/>
      </w:pPr>
      <w:r>
        <w:t xml:space="preserve">Financial considerations are paramount in my decision to seek this scholarship. My family's modest income as civil servants cannot cover the full cost of advanced training (estimated at ₦4,200,000), which includes tuition, clinical equipment stipend, and community outreach resources. The Nigerian Vision Foundation Scholarship would not merely fund my education but catalyze a ripple effect: every Optometrist I train through Abuja-based mentorship will serve 25+ patients monthly in underserved communities. My long-term vision is to establish the "Abuja Community Eye Care Network," a decentralized model of optometric services using telemedicine, with the first hub operating in Kwali Local Government Area. This initiative would directly contribute to Nigeria's National Eye Health Strategy (2021-2030) and create 15+ local jobs within three years.</w:t>
      </w:r>
    </w:p>
    <w:p>
      <w:pPr>
        <w:pStyle w:val="BodyText"/>
      </w:pPr>
      <w:r>
        <w:t xml:space="preserve">I recognize that the Nigerian Vision Foundation Scholarship is highly competitive, but my alignment with your mission – "Ensuring every Nigerian has access to quality eye care regardless of location or socioeconomic status" – is unequivocal. My academic record (GPA: 3.8/4.0), community impact metrics, and concrete post-training plan demonstrate I am not merely a candidate, but an investment in Nigeria Abuja's future health security. I have attached all required documents: academic transcripts, NEHI endorsement letter, community service portfolio, and the National Eye Health Strategy framework outlining my proposed mobile unit model.</w:t>
      </w:r>
    </w:p>
    <w:p>
      <w:pPr>
        <w:pStyle w:val="BodyText"/>
      </w:pPr>
      <w:r>
        <w:t xml:space="preserve">As an emerging Optometrist committed to transforming eye care delivery in Nigeria Abuja, I implore the Scholarship Committee to consider how this investment will generate exponential returns. My training will directly contribute to reducing Abuja's visual impairment burden by 30% within five years while building local capacity. I am prepared to begin my fellowship immediately upon scholarship approval and remain committed to lifelong service in Nigeria's eye health sector.</w:t>
      </w:r>
    </w:p>
    <w:p>
      <w:pPr>
        <w:pStyle w:val="BodyText"/>
      </w:pPr>
      <w:r>
        <w:t xml:space="preserve">Thank you for considering this Scholarship Application Letter. I welcome the opportunity to discuss how my skills and vision align with the Nigerian Vision Foundation's goals during an interview at your earliest convenience. I have attached all supporting documentation for your review and am available to provide further information upon request.</w:t>
      </w:r>
    </w:p>
    <w:p>
      <w:pPr>
        <w:pStyle w:val="BodyText"/>
      </w:pPr>
      <w:r>
        <w:t xml:space="preserve">Sincerely,</w:t>
      </w:r>
    </w:p>
    <w:p>
      <w:pPr>
        <w:pStyle w:val="BodyText"/>
      </w:pPr>
      <w:r>
        <w:rPr>
          <w:bCs/>
          <w:b/>
        </w:rPr>
        <w:t xml:space="preserve">[Your Full Name]</w:t>
      </w:r>
    </w:p>
    <w:p>
      <w:pPr>
        <w:pStyle w:val="BodyText"/>
      </w:pPr>
      <w:r>
        <w:t xml:space="preserve">Future Optometrist | Nigerian Vision Foundation Scholarship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Nigeria Abuja</dc:title>
  <dc:creator/>
  <dc:language>en</dc:language>
  <cp:keywords/>
  <dcterms:created xsi:type="dcterms:W3CDTF">2026-07-23T14:24:03Z</dcterms:created>
  <dcterms:modified xsi:type="dcterms:W3CDTF">2026-07-23T14:24:03Z</dcterms:modified>
</cp:coreProperties>
</file>

<file path=docProps/custom.xml><?xml version="1.0" encoding="utf-8"?>
<Properties xmlns="http://schemas.openxmlformats.org/officeDocument/2006/custom-properties" xmlns:vt="http://schemas.openxmlformats.org/officeDocument/2006/docPropsVTypes"/>
</file>