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Optometrist</w:t>
      </w:r>
      <w:r>
        <w:t xml:space="preserve"> </w:t>
      </w:r>
      <w:r>
        <w:t xml:space="preserve">Program</w:t>
      </w:r>
      <w:r>
        <w:t xml:space="preserve"> </w:t>
      </w:r>
      <w:r>
        <w:t xml:space="preserve">in</w:t>
      </w:r>
      <w:r>
        <w:t xml:space="preserve"> </w:t>
      </w:r>
      <w:r>
        <w:t xml:space="preserve">Zimbabwe</w:t>
      </w:r>
      <w:r>
        <w:t xml:space="preserve"> </w:t>
      </w:r>
      <w:r>
        <w:t xml:space="preserve">Harare</w:t>
      </w:r>
    </w:p>
    <w:bookmarkStart w:id="21" w:name="X08dd9bd7f3e0b167ec9794e5c5e169f05d18b8a"/>
    <w:p>
      <w:pPr>
        <w:pStyle w:val="Heading1"/>
      </w:pPr>
      <w:r>
        <w:t xml:space="preserve">Scholarship Application Letter for Optometrist Program</w:t>
      </w:r>
    </w:p>
    <w:p>
      <w:pPr>
        <w:pStyle w:val="FirstParagraph"/>
      </w:pPr>
      <w:r>
        <w:t xml:space="preserve">[Your Full Name]</w:t>
      </w:r>
      <w:r>
        <w:br/>
      </w:r>
      <w:r>
        <w:t xml:space="preserve">[Your Address]</w:t>
      </w:r>
      <w:r>
        <w:br/>
      </w:r>
      <w:r>
        <w:t xml:space="preserve">Harare, Zimbabwe</w:t>
      </w:r>
      <w:r>
        <w:br/>
      </w:r>
      <w:r>
        <w:t xml:space="preserve">[Email Address]</w:t>
      </w:r>
      <w:r>
        <w:br/>
      </w:r>
      <w:r>
        <w:t xml:space="preserve">[Phone Number]</w:t>
      </w:r>
      <w:r>
        <w:br/>
      </w:r>
      <w:r>
        <w:t xml:space="preserve">[Date]</w:t>
      </w:r>
    </w:p>
    <w:p>
      <w:pPr>
        <w:pStyle w:val="BodyText"/>
      </w:pPr>
      <w:r>
        <w:t xml:space="preserve">Selection Committee</w:t>
      </w:r>
      <w:r>
        <w:br/>
      </w:r>
      <w:r>
        <w:t xml:space="preserve">Zimbabwe Eye Care Initiative Scholarship Program</w:t>
      </w:r>
      <w:r>
        <w:br/>
      </w:r>
      <w:r>
        <w:t xml:space="preserve">College of Health Sciences, University of Zimbabwe</w:t>
      </w:r>
      <w:r>
        <w:br/>
      </w:r>
      <w:r>
        <w:t xml:space="preserve">Harare, Zimbabwe</w:t>
      </w:r>
    </w:p>
    <w:bookmarkStart w:id="20" w:name="X62a61300c0cbe3025a321714929f14586a371fb"/>
    <w:p>
      <w:pPr>
        <w:pStyle w:val="Heading2"/>
      </w:pPr>
      <w:r>
        <w:t xml:space="preserve">Subject: Formal Application for the Zimbabwe Eye Care Initiative Scholarship to Pursue Optometrist Training</w:t>
      </w:r>
    </w:p>
    <w:p>
      <w:pPr>
        <w:pStyle w:val="FirstParagraph"/>
      </w:pPr>
      <w:r>
        <w:t xml:space="preserve">To the Esteemed Members of the Selection Committee,</w:t>
      </w:r>
    </w:p>
    <w:p>
      <w:pPr>
        <w:pStyle w:val="BodyText"/>
      </w:pPr>
      <w:r>
        <w:t xml:space="preserve">It is with profound enthusiasm and unwavering commitment to improving vision health in my community that I formally apply for the prestigious Zimbabwe Eye Care Initiative Scholarship. As a dedicated student from Harare, Zimbabwe, I have witnessed firsthand the crippling impact of uncorrected vision impairment on individuals, families, and our nation's development. This scholarship represents not merely an educational opportunity but a vital catalyst to transform my passion for optometry into tangible community service within Harare and beyond.</w:t>
      </w:r>
    </w:p>
    <w:p>
      <w:pPr>
        <w:pStyle w:val="BodyText"/>
      </w:pPr>
      <w:r>
        <w:t xml:space="preserve">My journey toward becoming an Optometrist began during my secondary school years at</w:t>
      </w:r>
      <w:r>
        <w:t xml:space="preserve"> </w:t>
      </w:r>
      <w:r>
        <w:rPr>
          <w:iCs/>
          <w:i/>
        </w:rPr>
        <w:t xml:space="preserve">Harare Girls' High School</w:t>
      </w:r>
      <w:r>
        <w:t xml:space="preserve">, where I volunteered at the local Mbare Community Health Clinic. There, I observed countless children struggling in classrooms due to uncorrected refractive errors and elders suffering from preventable blindness caused by cataracts and glaucoma. One poignant moment remains etched in my memory: a young boy named Tendai, age 9, who had been failing his classes because he could not see the blackboard. After we arranged for him to receive glasses through a temporary clinic visit, his academic performance soared. This experience crystallized my resolve to become an Optometrist—a profession that directly addresses this critical healthcare gap in Zimbabwe.</w:t>
      </w:r>
    </w:p>
    <w:p>
      <w:pPr>
        <w:pStyle w:val="BodyText"/>
      </w:pPr>
      <w:r>
        <w:t xml:space="preserve">Currently, I am completing my Bachelor of Science in Biological Sciences at the University of Zimbabwe with a 3.7/4.0 GPA and have actively engaged with the university's</w:t>
      </w:r>
      <w:r>
        <w:t xml:space="preserve"> </w:t>
      </w:r>
      <w:r>
        <w:rPr>
          <w:iCs/>
          <w:i/>
        </w:rPr>
        <w:t xml:space="preserve">Optometry Student Association</w:t>
      </w:r>
      <w:r>
        <w:t xml:space="preserve">. My research on "Prevalence of Diabetic Retinopathy Among Urban Populations in Harare" earned me recognition from Professor Chikwinya, Head of Ophthalmology at Parirenyatwa Hospital. This project revealed that over 35% of Harare's adult diabetic population suffers from vision-threatening complications due to limited access to regular eye screenings—a statistic that fuels my determination to specialize in community-based optometric care.</w:t>
      </w:r>
    </w:p>
    <w:p>
      <w:pPr>
        <w:pStyle w:val="BodyText"/>
      </w:pPr>
      <w:r>
        <w:t xml:space="preserve">My academic excellence is complemented by practical experience. For the past two years, I have volunteered with</w:t>
      </w:r>
      <w:r>
        <w:t xml:space="preserve"> </w:t>
      </w:r>
      <w:r>
        <w:rPr>
          <w:iCs/>
          <w:i/>
        </w:rPr>
        <w:t xml:space="preserve">Zimbabwe Optometry Education (ZOE)</w:t>
      </w:r>
      <w:r>
        <w:t xml:space="preserve">, a Harare-based NGO providing free eye screenings at peri-urban clinics like those serving</w:t>
      </w:r>
      <w:r>
        <w:t xml:space="preserve"> </w:t>
      </w:r>
      <w:r>
        <w:rPr>
          <w:iCs/>
          <w:i/>
        </w:rPr>
        <w:t xml:space="preserve">Mbare Mushaweku</w:t>
      </w:r>
      <w:r>
        <w:t xml:space="preserve"> </w:t>
      </w:r>
      <w:r>
        <w:t xml:space="preserve">and</w:t>
      </w:r>
      <w:r>
        <w:t xml:space="preserve"> </w:t>
      </w:r>
      <w:r>
        <w:rPr>
          <w:iCs/>
          <w:i/>
        </w:rPr>
        <w:t xml:space="preserve">Highfield</w:t>
      </w:r>
      <w:r>
        <w:t xml:space="preserve">. During these sessions, I assisted in administering basic vision tests and educating communities on the importance of early intervention. I also participated in the "Vision for All" mobile clinic initiative, traveling to rural districts near Harare (such as Chitungwiza) where 70% of residents lack access to eye care within a 30km radius. These experiences have solidified my understanding that sustainable change requires both clinical expertise and community-centered approaches—principles I will uphold as an Optometrist in Zimbabwe.</w:t>
      </w:r>
    </w:p>
    <w:p>
      <w:pPr>
        <w:pStyle w:val="BodyText"/>
      </w:pPr>
      <w:r>
        <w:t xml:space="preserve">The Zimbabwe Eye Care Initiative Scholarship is uniquely positioned to address the systemic challenges facing optometric education in Harare. While the University of Zimbabwe's College of Health Sciences offers a respected Optometrist program, many students like myself face financial barriers that prevent full participation. This scholarship would cover tuition, clinical materials, and essential fieldwork costs—enabling me to focus entirely on mastering advanced skills such as contact lens fitting, low-vision rehabilitation, and pediatric optometry. Crucially, it would also support my planned community outreach project: establishing a student-run optometry clinic at Harare's</w:t>
      </w:r>
      <w:r>
        <w:t xml:space="preserve"> </w:t>
      </w:r>
      <w:r>
        <w:rPr>
          <w:iCs/>
          <w:i/>
        </w:rPr>
        <w:t xml:space="preserve">Samora Machel Centre</w:t>
      </w:r>
      <w:r>
        <w:t xml:space="preserve">, providing free screenings for 500+ underserved residents annually.</w:t>
      </w:r>
    </w:p>
    <w:p>
      <w:pPr>
        <w:pStyle w:val="BodyText"/>
      </w:pPr>
      <w:r>
        <w:t xml:space="preserve">My five-year plan is firmly rooted in Zimbabwean context. Upon graduating as an Optometrist, I will work with the Ministry of Health and Child Care to integrate eye health services into Harare's primary healthcare system. Specifically, I aim to collaborate with</w:t>
      </w:r>
      <w:r>
        <w:t xml:space="preserve"> </w:t>
      </w:r>
      <w:r>
        <w:rPr>
          <w:iCs/>
          <w:i/>
        </w:rPr>
        <w:t xml:space="preserve">Harare City Council</w:t>
      </w:r>
      <w:r>
        <w:t xml:space="preserve"> </w:t>
      </w:r>
      <w:r>
        <w:t xml:space="preserve">to develop a "Vision First" initiative targeting schools and elderly care homes across all 20 wards of Harare. This will include training community health workers in basic vision screening and establishing referral pathways to optometric clinics—a model proven effective in neighboring countries but critically underdeveloped here. My long-term vision extends to founding the first rural-optometry outreach hub near Harare's</w:t>
      </w:r>
      <w:r>
        <w:t xml:space="preserve"> </w:t>
      </w:r>
      <w:r>
        <w:rPr>
          <w:iCs/>
          <w:i/>
        </w:rPr>
        <w:t xml:space="preserve">Masvingo Province</w:t>
      </w:r>
      <w:r>
        <w:t xml:space="preserve"> </w:t>
      </w:r>
      <w:r>
        <w:t xml:space="preserve">within a decade, directly addressing the disparity where urban residents access eye care 4x more frequently than rural counterparts.</w:t>
      </w:r>
    </w:p>
    <w:p>
      <w:pPr>
        <w:pStyle w:val="BodyText"/>
      </w:pPr>
      <w:r>
        <w:t xml:space="preserve">I understand that this scholarship represents not just financial aid but an investment in Zimbabwe's future. With your support, I will graduate as a culturally competent Optometrist equipped to serve Harare's diverse communities—whether in the affluent suburbs of Borrowdale or the resource-limited areas of</w:t>
      </w:r>
      <w:r>
        <w:t xml:space="preserve"> </w:t>
      </w:r>
      <w:r>
        <w:rPr>
          <w:iCs/>
          <w:i/>
        </w:rPr>
        <w:t xml:space="preserve">Highfield</w:t>
      </w:r>
      <w:r>
        <w:t xml:space="preserve">. My background as a Harare resident ensures I comprehend local barriers: transportation challenges, cultural stigmas around eye health, and limited awareness of optometry beyond basic glasses fitting. As an Optometrist trained in Zimbabwe for Zimbabweans, I will bridge these gaps with empathy and expertise.</w:t>
      </w:r>
    </w:p>
    <w:p>
      <w:pPr>
        <w:pStyle w:val="BodyText"/>
      </w:pPr>
      <w:r>
        <w:t xml:space="preserve">The impact of your investment extends far beyond my personal achievement. By funding my education, you empower a future leader who will train 5+ community health workers annually; establish sustainable screening programs reducing avoidable blindness by 25% in targeted Harare wards; and advocate for policy changes to include optometry in national healthcare priorities. In Zimbabwe, where eye disease contributes to 8% of all disability (per WHO data), every scholarship recipient multiplies their impact across generations.</w:t>
      </w:r>
    </w:p>
    <w:p>
      <w:pPr>
        <w:pStyle w:val="BodyText"/>
      </w:pPr>
      <w:r>
        <w:t xml:space="preserve">Thank you for considering my application. I have attached my academic transcripts, reference letters from Dr. Chikwinya and Ms. Ndhlovu (ZOE Program Manager), and a detailed project proposal for the Harare Vision First Initiative. I welcome the opportunity to discuss how my skills align with your mission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Optometrist Program in Zimbabwe Harare</dc:title>
  <dc:creator/>
  <dc:language>en</dc:language>
  <cp:keywords/>
  <dcterms:created xsi:type="dcterms:W3CDTF">2026-07-21T06:42:08Z</dcterms:created>
  <dcterms:modified xsi:type="dcterms:W3CDTF">2026-07-21T06:42:08Z</dcterms:modified>
</cp:coreProperties>
</file>

<file path=docProps/custom.xml><?xml version="1.0" encoding="utf-8"?>
<Properties xmlns="http://schemas.openxmlformats.org/officeDocument/2006/custom-properties" xmlns:vt="http://schemas.openxmlformats.org/officeDocument/2006/docPropsVTypes"/>
</file>