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in</w:t>
      </w:r>
      <w:r>
        <w:t xml:space="preserve"> </w:t>
      </w:r>
      <w:r>
        <w:t xml:space="preserve">Canada</w:t>
      </w:r>
      <w:r>
        <w:t xml:space="preserve"> </w:t>
      </w:r>
      <w:r>
        <w:t xml:space="preserve">Montreal</w:t>
      </w:r>
    </w:p>
    <w:bookmarkStart w:id="21" w:name="X3818165412e21fe446e598bc18bd62294f5bfef"/>
    <w:p>
      <w:pPr>
        <w:pStyle w:val="Heading1"/>
      </w:pPr>
      <w:r>
        <w:t xml:space="preserve">Scholarship Application Letter for Orthodontic Specialization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Orthodontic Scholarship Fund</w:t>
      </w:r>
      <w:r>
        <w:br/>
      </w:r>
      <w:r>
        <w:t xml:space="preserve">123 Dental Health Avenue</w:t>
      </w:r>
      <w:r>
        <w:br/>
      </w:r>
      <w:r>
        <w:t xml:space="preserve">Montreal, Quebec H3G 0B7</w:t>
      </w:r>
      <w:r>
        <w:br/>
      </w:r>
      <w:r>
        <w:t xml:space="preserve">Canada</w:t>
      </w:r>
    </w:p>
    <w:bookmarkStart w:id="20" w:name="X45a7c8a71dd0842b89e28a1c335db81c7ad4596"/>
    <w:p>
      <w:pPr>
        <w:pStyle w:val="Heading2"/>
      </w:pPr>
      <w:r>
        <w:t xml:space="preserve">Subject: Scholarship Application for Advanced Orthodontic Training in Canada Montreal</w:t>
      </w:r>
    </w:p>
    <w:p>
      <w:pPr>
        <w:pStyle w:val="FirstParagraph"/>
      </w:pPr>
      <w:r>
        <w:t xml:space="preserve">Dear Esteemed Scholarship Committee,</w:t>
      </w:r>
    </w:p>
    <w:p>
      <w:pPr>
        <w:pStyle w:val="BodyText"/>
      </w:pPr>
      <w:r>
        <w:t xml:space="preserve">I am writing with profound enthusiasm to submit my application for the prestigious Montreal Orthodontic Scholarship, a vital initiative supporting future leaders in dental healthcare within</w:t>
      </w:r>
      <w:r>
        <w:t xml:space="preserve"> </w:t>
      </w:r>
      <w:r>
        <w:rPr>
          <w:bCs/>
          <w:b/>
        </w:rPr>
        <w:t xml:space="preserve">Canada Montreal</w:t>
      </w:r>
      <w:r>
        <w:t xml:space="preserve">. As a dedicated dental professional deeply committed to advancing orthodontic care in our vibrant multicultural city, I seek this opportunity to pursue advanced specialization that will directly benefit the diverse communities of</w:t>
      </w:r>
      <w:r>
        <w:t xml:space="preserve"> </w:t>
      </w:r>
      <w:r>
        <w:rPr>
          <w:bCs/>
          <w:b/>
        </w:rPr>
        <w:t xml:space="preserve">Canada Montreal</w:t>
      </w:r>
      <w:r>
        <w:t xml:space="preserve">. This</w:t>
      </w:r>
      <w:r>
        <w:t xml:space="preserve"> </w:t>
      </w:r>
      <w:r>
        <w:rPr>
          <w:bCs/>
          <w:b/>
        </w:rPr>
        <w:t xml:space="preserve">Scholarship Application Letter</w:t>
      </w:r>
      <w:r>
        <w:t xml:space="preserve"> </w:t>
      </w:r>
      <w:r>
        <w:t xml:space="preserve">outlines my academic journey, clinical vision, and unwavering commitment to excellence in the field of</w:t>
      </w:r>
      <w:r>
        <w:t xml:space="preserve"> </w:t>
      </w:r>
      <w:r>
        <w:rPr>
          <w:bCs/>
          <w:b/>
        </w:rPr>
        <w:t xml:space="preserve">Orthodontist</w:t>
      </w:r>
      <w:r>
        <w:t xml:space="preserve">, specifically tailored to address the unique orthodontic needs of Montreal's population.</w:t>
      </w:r>
    </w:p>
    <w:p>
      <w:pPr>
        <w:pStyle w:val="BodyText"/>
      </w:pPr>
      <w:r>
        <w:t xml:space="preserve">My passion for orthodontics was ignited during my dental studies at McGill University Faculty of Dentistry, where I immersed myself in both clinical rotations and community outreach programs across Montreal. Witnessing the transformative impact of properly aligned smiles on individuals' confidence—particularly among youth from immigrant communities in neighborhoods like Saint-Henri, Parc-Extension, and Verdun—solidified my resolve to specialize. Unlike general dentistry, orthodontics requires a precise blend of artistry and science to correct malocclusions, enhance facial aesthetics, and improve oral function. In</w:t>
      </w:r>
      <w:r>
        <w:t xml:space="preserve"> </w:t>
      </w:r>
      <w:r>
        <w:rPr>
          <w:bCs/>
          <w:b/>
        </w:rPr>
        <w:t xml:space="preserve">Canada Montreal</w:t>
      </w:r>
      <w:r>
        <w:t xml:space="preserve">, where 20% of residents are immigrants from diverse linguistic backgrounds (including significant Arabic, Haitian Creole, and Chinese-speaking populations), access to culturally competent orthodontic care remains a critical need. My clinical observations revealed that language barriers and socioeconomic disparities often delay treatment for children in these communities, leading to preventable complications. This reality fuels my determination to become an</w:t>
      </w:r>
      <w:r>
        <w:t xml:space="preserve"> </w:t>
      </w:r>
      <w:r>
        <w:rPr>
          <w:bCs/>
          <w:b/>
        </w:rPr>
        <w:t xml:space="preserve">Orthodontist</w:t>
      </w:r>
      <w:r>
        <w:t xml:space="preserve"> </w:t>
      </w:r>
      <w:r>
        <w:t xml:space="preserve">who bridges these gaps through compassionate, accessible care.</w:t>
      </w:r>
    </w:p>
    <w:p>
      <w:pPr>
        <w:pStyle w:val="BodyText"/>
      </w:pPr>
      <w:r>
        <w:t xml:space="preserve">The Montreal Orthodontic Scholarship represents far more than financial support; it is a catalyst for meaningful community impact. I have meticulously planned how this investment will amplify my contributions to Quebec's healthcare landscape. Upon acceptance into the accredited orthodontic residency program at Université de Montréal (a top-tier institution in</w:t>
      </w:r>
      <w:r>
        <w:t xml:space="preserve"> </w:t>
      </w:r>
      <w:r>
        <w:rPr>
          <w:bCs/>
          <w:b/>
        </w:rPr>
        <w:t xml:space="preserve">Canada Montreal</w:t>
      </w:r>
      <w:r>
        <w:t xml:space="preserve"> </w:t>
      </w:r>
      <w:r>
        <w:t xml:space="preserve">known for its research in digital orthodontics and pediatric care), I will immediately integrate community-focused initiatives. For instance, I propose establishing a "Smile Access Clinic" within Montreal's public health network, partnering with organizations like the Cité des Jeunes to provide subsidized orthodontic screenings for children from low-income families. My plan aligns with Quebec's</w:t>
      </w:r>
      <w:r>
        <w:t xml:space="preserve"> </w:t>
      </w:r>
      <w:r>
        <w:rPr>
          <w:iCs/>
          <w:i/>
        </w:rPr>
        <w:t xml:space="preserve">Plan de Santé 2021-2030</w:t>
      </w:r>
      <w:r>
        <w:t xml:space="preserve">, which prioritizes reducing healthcare inequities in marginalized urban communities. Furthermore, I will leverage Montreal’s unique bilingual environment to develop patient education materials in French and English, addressing the specific needs of francophone and anglophone residents alike—a critical consideration for any</w:t>
      </w:r>
      <w:r>
        <w:t xml:space="preserve"> </w:t>
      </w:r>
      <w:r>
        <w:rPr>
          <w:bCs/>
          <w:b/>
        </w:rPr>
        <w:t xml:space="preserve">Orthodontist</w:t>
      </w:r>
      <w:r>
        <w:t xml:space="preserve"> </w:t>
      </w:r>
      <w:r>
        <w:t xml:space="preserve">practicing in</w:t>
      </w:r>
      <w:r>
        <w:t xml:space="preserve"> </w:t>
      </w:r>
      <w:r>
        <w:rPr>
          <w:bCs/>
          <w:b/>
        </w:rPr>
        <w:t xml:space="preserve">Canada Montreal</w:t>
      </w:r>
      <w:r>
        <w:t xml:space="preserve">.</w:t>
      </w:r>
    </w:p>
    <w:p>
      <w:pPr>
        <w:pStyle w:val="BodyText"/>
      </w:pPr>
      <w:r>
        <w:t xml:space="preserve">My academic foundation is robust and directly relevant to this specialty. I graduated with honors from the University of Ottawa’s Faculty of Dentistry, maintaining a 3.9/4.0 GPA while publishing research on "Digital Imaging Techniques in Early Malocclusion Detection" (Journal of Canadian Orthodontic Society, 2023). I further honed my clinical skills during a 6-month externship at Dr. Moreau’s Orthodontic Clinic in Montreal, where I assisted in over 150 complex cases involving crossbites and temporomandibular joint disorders—a common issue among Montrealers due to our region’s high prevalence of bruxism. This experience underscored the importance of localized expertise: Quebecois patients often present with unique anatomical features requiring tailored treatment approaches, distinct from those in other Canadian provinces. As an</w:t>
      </w:r>
      <w:r>
        <w:t xml:space="preserve"> </w:t>
      </w:r>
      <w:r>
        <w:rPr>
          <w:bCs/>
          <w:b/>
        </w:rPr>
        <w:t xml:space="preserve">Orthodontist</w:t>
      </w:r>
      <w:r>
        <w:t xml:space="preserve"> </w:t>
      </w:r>
      <w:r>
        <w:t xml:space="preserve">serving</w:t>
      </w:r>
      <w:r>
        <w:t xml:space="preserve"> </w:t>
      </w:r>
      <w:r>
        <w:rPr>
          <w:bCs/>
          <w:b/>
        </w:rPr>
        <w:t xml:space="preserve">Canada Montreal</w:t>
      </w:r>
      <w:r>
        <w:t xml:space="preserve">, I will prioritize evidence-based practices informed by regional data, ensuring my care reflects both global standards and local context.</w:t>
      </w:r>
    </w:p>
    <w:p>
      <w:pPr>
        <w:pStyle w:val="BodyText"/>
      </w:pPr>
      <w:r>
        <w:t xml:space="preserve">The financial burden of orthodontic specialization—averaging $120,000 CAD for program tuition, equipment, and living expenses in Montreal—poses a significant barrier to my goal of serving underserved communities. This scholarship would alleviate that burden by covering 75% of my training costs, allowing me to focus entirely on clinical excellence and community engagement rather than debt. My proposed budget allocation prioritizes high-impact activities: $40,000 for advanced digital scanning technology (critical for precise treatment planning in complex cases), $15,000 for developing multilingual patient resources, and $25,000 to support the inaugural year of my Smile Access Clinic. This strategic use of funds ensures the scholarship’s value extends beyond personal growth to tangible community health outcomes—a model that embodies Montreal's spirit of inclusive innovation.</w:t>
      </w:r>
    </w:p>
    <w:p>
      <w:pPr>
        <w:pStyle w:val="BodyText"/>
      </w:pPr>
      <w:r>
        <w:t xml:space="preserve">Montreal is not merely a location for my training; it is where I envision building a lifelong career as an</w:t>
      </w:r>
      <w:r>
        <w:t xml:space="preserve"> </w:t>
      </w:r>
      <w:r>
        <w:rPr>
          <w:bCs/>
          <w:b/>
        </w:rPr>
        <w:t xml:space="preserve">Orthodontist</w:t>
      </w:r>
      <w:r>
        <w:t xml:space="preserve">. The city’s rich tapestry of cultures, its world-class dental education institutions like McGill and UdeM, and its commitment to equitable healthcare create the perfect ecosystem for this mission. I am not just applying for a scholarship—I am committing to become a pillar of Montreal’s oral health infrastructure. With this support, I will emerge as a practitioner who doesn’t just correct teeth but strengthens community resilience through smiles that empower children to thrive in school, relationships, and future opportunities.</w:t>
      </w:r>
    </w:p>
    <w:p>
      <w:pPr>
        <w:pStyle w:val="BodyText"/>
      </w:pPr>
      <w:r>
        <w:t xml:space="preserve">I respectfully request the opportunity to discuss how my vision aligns with the Montreal Orthodontic Scholarship’s mission. Thank you for considering my</w:t>
      </w:r>
      <w:r>
        <w:t xml:space="preserve"> </w:t>
      </w:r>
      <w:r>
        <w:rPr>
          <w:bCs/>
          <w:b/>
        </w:rPr>
        <w:t xml:space="preserve">Scholarship Application Letter</w:t>
      </w:r>
      <w:r>
        <w:t xml:space="preserve">. I am eager to contribute to the legacy of excellence that defines orthodontic care in</w:t>
      </w:r>
      <w:r>
        <w:t xml:space="preserve"> </w:t>
      </w:r>
      <w:r>
        <w:rPr>
          <w:bCs/>
          <w:b/>
        </w:rPr>
        <w:t xml:space="preserve">Canada Montreal</w:t>
      </w:r>
      <w:r>
        <w:t xml:space="preserve">, ensuring every child, regardless of background, has access to a confident smile.</w:t>
      </w:r>
    </w:p>
    <w:p>
      <w:pPr>
        <w:pStyle w:val="BodyText"/>
      </w:pPr>
      <w:r>
        <w:t xml:space="preserve">Sincerely,</w:t>
      </w:r>
    </w:p>
    <w:p>
      <w:pPr>
        <w:pStyle w:val="BodyText"/>
      </w:pPr>
      <w:r>
        <w:t xml:space="preserve">[Your Full Name]</w:t>
      </w:r>
      <w:r>
        <w:br/>
      </w:r>
      <w:r>
        <w:t xml:space="preserve">Candidate for Orthodontic Specialization</w:t>
      </w:r>
      <w:r>
        <w:br/>
      </w:r>
      <w:r>
        <w:t xml:space="preserve">McGill University Faculty of Dentistry (Class of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in Canada Montreal</dc:title>
  <dc:creator/>
  <cp:keywords/>
  <dcterms:created xsi:type="dcterms:W3CDTF">2026-07-21T04:59:37Z</dcterms:created>
  <dcterms:modified xsi:type="dcterms:W3CDTF">2026-07-21T04:59:37Z</dcterms:modified>
</cp:coreProperties>
</file>

<file path=docProps/custom.xml><?xml version="1.0" encoding="utf-8"?>
<Properties xmlns="http://schemas.openxmlformats.org/officeDocument/2006/custom-properties" xmlns:vt="http://schemas.openxmlformats.org/officeDocument/2006/docPropsVTypes"/>
</file>