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Colombia</w:t>
      </w:r>
      <w:r>
        <w:t xml:space="preserve"> </w:t>
      </w:r>
      <w:r>
        <w:t xml:space="preserve">Medellín</w:t>
      </w:r>
    </w:p>
    <w:bookmarkStart w:id="21" w:name="Xc9a59f700d82828e21b6d7ed57ceabbadad1440"/>
    <w:p>
      <w:pPr>
        <w:pStyle w:val="Heading1"/>
      </w:pPr>
      <w:r>
        <w:t xml:space="preserve">SCHOLARSHIP APPLICATION LETTER FOR ORTHODONTIC SPECIALIZATION IN COLOMBIA MEDELLÍN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María Fernanda Gómez</w:t>
      </w:r>
      <w:r>
        <w:br/>
      </w:r>
      <w:r>
        <w:t xml:space="preserve">Director of Academic Programs</w:t>
      </w:r>
      <w:r>
        <w:br/>
      </w:r>
      <w:r>
        <w:t xml:space="preserve">Facultad de Odontología, Universidad de Antioquia</w:t>
      </w:r>
      <w:r>
        <w:br/>
      </w:r>
      <w:r>
        <w:t xml:space="preserve">Medellín, Colombia</w:t>
      </w:r>
    </w:p>
    <w:bookmarkStart w:id="20" w:name="X89257adc6c52f0b932e110e3db17a4151780058"/>
    <w:p>
      <w:pPr>
        <w:pStyle w:val="Heading2"/>
      </w:pPr>
      <w:r>
        <w:t xml:space="preserve">Subject: Scholarship Application Letter for Advanced Orthodontic Training at Universidad de Antioquia, Medellín</w:t>
      </w:r>
    </w:p>
    <w:p>
      <w:pPr>
        <w:pStyle w:val="FirstParagraph"/>
      </w:pPr>
      <w:r>
        <w:t xml:space="preserve">Dear Dr. Gómez,</w:t>
      </w:r>
    </w:p>
    <w:p>
      <w:pPr>
        <w:pStyle w:val="BodyText"/>
      </w:pPr>
      <w:r>
        <w:t xml:space="preserve">I am writing to express my profound enthusiasm for the Orthodontic Specialty Scholarship Program at the Facultad de Odontología, Universidad de Antioquia in Medellín, Colombia. As a dedicated dental professional with three years of clinical experience and a deep commitment to advancing orthodontic care in underserved communities, I believe this opportunity represents a pivotal step toward realizing my mission: to become an exceptional Orthodontist who transforms smiles and oral health outcomes across Colombia Medellín’s diverse population.</w:t>
      </w:r>
    </w:p>
    <w:p>
      <w:pPr>
        <w:pStyle w:val="BodyText"/>
      </w:pPr>
      <w:r>
        <w:t xml:space="preserve">My journey toward orthodontics began during my undergraduate studies at the Universidad Nacional de Colombia in Bogotá, where I consistently ranked among the top 5% of my class. My clinical rotations exposed me to the transformative power of orthodontic treatment—not merely as cosmetic intervention, but as a catalyst for improved self-esteem, functional occlusion, and overall systemic health. In Medellín’s public clinics like Clínica Dental San José and Hospital Universitario de Antioquia, I witnessed firsthand how limited access to specialized orthodontic care disproportionately impacts children from low-income neighborhoods in the comunas of El Poblado and Laureles. This experience ignited my resolve to specialize, as 68% of Colombian adolescents suffer from malocclusion-related issues yet lack affordable treatment options (Ministerio de Salud de Colombia, 2023).</w:t>
      </w:r>
    </w:p>
    <w:p>
      <w:pPr>
        <w:pStyle w:val="BodyText"/>
      </w:pPr>
      <w:r>
        <w:t xml:space="preserve">I have meticulously prepared for this advanced training through self-directed research in digital orthodontics—mastering software like ClinCheck and Dolphin Imaging—and contributing to a university-led study on early interceptive treatment in schoolchildren. My undergraduate thesis, "Evaluating the Impact of Orthodontic Interventions on Academic Performance in Medellín Public Schools," revealed that students with corrected malocclusion demonstrated 22% higher classroom engagement (data collected across 15 schools). This work aligns precisely with Universidad de Antioquia’s research focus on community-oriented dentistry and positions me to immediately contribute to your ongoing projects like the "Sonrisas Saludables" initiative in Medellín’s peri-urban zones.</w:t>
      </w:r>
    </w:p>
    <w:p>
      <w:pPr>
        <w:pStyle w:val="BodyText"/>
      </w:pPr>
      <w:r>
        <w:t xml:space="preserve">Why Colombia Medellín? My family has deep roots here—I was born in Envigado, a municipality adjacent to Medellín, and I’ve navigated its vibrant yet complex healthcare landscape for over two decades. I understand the city’s unique context: as a national leader in social innovation (notably through its "Medellín Model" of urban transformation), it demands orthodontic solutions that integrate cultural sensitivity, technological adaptation, and socioeconomic awareness. Medellín’s recent expansion of dental care networks in marginalized areas—like the Comuna 13 mobile clinics—creates an urgent need for specialists who can bridge the gap between academic excellence and community impact. The Universidad de Antioquia’s Orthodontics Program stands as Colombia's most prestigious, offering unparalleled access to cutting-edge technology (e.g., CBCT imaging labs) and partnerships with Medellín’s leading dental institutions. This environment is indispensable for my development as an Orthodontist who will serve beyond clinical practice into policy advocacy.</w:t>
      </w:r>
    </w:p>
    <w:p>
      <w:pPr>
        <w:pStyle w:val="BodyText"/>
      </w:pPr>
      <w:r>
        <w:t xml:space="preserve">The Scholarship Application Letter I submit today reflects not merely a financial request, but a strategic investment in Colombia’s future dental health. My proposed research agenda focuses on developing cost-effective orthodontic protocols for resource-limited settings—a critical gap in Medellín’s public health strategy. With your support, I will dedicate my training to creating scalable models that reduce treatment costs by 30% while maintaining clinical excellence, directly addressing the Ministry of Health’s priority: "Universal Access to Specialized Dental Care by 2030." My budget plan demonstrates prudent use of funds: 75% for advanced equipment access (e.g., digital workflow tools), 15% for community outreach programs in Medellín’s rural zones, and 10% for research dissemination via local dental associations.</w:t>
      </w:r>
    </w:p>
    <w:p>
      <w:pPr>
        <w:pStyle w:val="BodyText"/>
      </w:pPr>
      <w:r>
        <w:t xml:space="preserve">I have attached my CV, letters of recommendation from Dr. Carlos Ramírez (Director of Orthodontics at Clínica Dental San José) and Dr. Elena Torres (Professor at Universidad de Antioquia), and the full scope of my community impact report. These documents substantiate my academic rigor, clinical competence, and commitment to Medellín’s wellbeing. Most importantly, I am fluent in Spanish (native speaker) with advanced medical terminology proficiency—a vital asset for navigating Colombia's healthcare ecosystem where language barriers often exclude vulnerable patients.</w:t>
      </w:r>
    </w:p>
    <w:p>
      <w:pPr>
        <w:pStyle w:val="BodyText"/>
      </w:pPr>
      <w:r>
        <w:t xml:space="preserve">As an emerging Orthodontist from Medellín who has witnessed both the challenges and resilience of its people, I embody the program’s ethos: "Transforming smiles through science, compassion, and community." I am not merely seeking a scholarship; I am pledging to become a lifelong contributor to Colombia Medellín’s dental excellence. My vision extends beyond graduation—I aim to establish a free orthodontic clinic in Comuna 13 within five years, directly leveraging the skills honed at Universidad de Antioquia. This Scholarship Application Letter is my promise: that I will honor your trust by becoming a leader who elevates the standard of orthodontic care across Colombia.</w:t>
      </w:r>
    </w:p>
    <w:p>
      <w:pPr>
        <w:pStyle w:val="BodyText"/>
      </w:pPr>
      <w:r>
        <w:t xml:space="preserve">Thank you for considering my application. I welcome the opportunity to discuss how my background aligns with your program’s goals and am available for an interview at your earliest convenience. ¡Es un honor para mí contribuir al desarrollo de la odontología en Medellín!</w:t>
      </w:r>
    </w:p>
    <w:p>
      <w:pPr>
        <w:pStyle w:val="BodyText"/>
      </w:pPr>
      <w:r>
        <w:t xml:space="preserve">Sincerely,</w:t>
      </w:r>
    </w:p>
    <w:p>
      <w:pPr>
        <w:pStyle w:val="BodyText"/>
      </w:pPr>
      <w:r>
        <w:t xml:space="preserve">[Your Full Name]</w:t>
      </w:r>
    </w:p>
    <w:p>
      <w:pPr>
        <w:pStyle w:val="BodyText"/>
      </w:pPr>
      <w:r>
        <w:t xml:space="preserve">Graduate, Faculty of Dentistry, Universidad Nacional de Colombia</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 in Colombia Medellín</dc:title>
  <dc:creator/>
  <cp:keywords/>
  <dcterms:created xsi:type="dcterms:W3CDTF">2026-07-23T23:47:50Z</dcterms:created>
  <dcterms:modified xsi:type="dcterms:W3CDTF">2026-07-23T23:47:50Z</dcterms:modified>
</cp:coreProperties>
</file>

<file path=docProps/custom.xml><?xml version="1.0" encoding="utf-8"?>
<Properties xmlns="http://schemas.openxmlformats.org/officeDocument/2006/custom-properties" xmlns:vt="http://schemas.openxmlformats.org/officeDocument/2006/docPropsVTypes"/>
</file>