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Orthodontic</w:t>
      </w:r>
      <w:r>
        <w:t xml:space="preserve"> </w:t>
      </w:r>
      <w:r>
        <w:t xml:space="preserve">Studies</w:t>
      </w:r>
      <w:r>
        <w:t xml:space="preserve"> </w:t>
      </w:r>
      <w:r>
        <w:t xml:space="preserve">in</w:t>
      </w:r>
      <w:r>
        <w:t xml:space="preserve"> </w:t>
      </w:r>
      <w:r>
        <w:t xml:space="preserve">Lyon,</w:t>
      </w:r>
      <w:r>
        <w:t xml:space="preserve"> </w:t>
      </w:r>
      <w:r>
        <w:t xml:space="preserve">France</w:t>
      </w:r>
    </w:p>
    <w:bookmarkStart w:id="20" w:name="X95eac3b0c525b2157771e4ea30a9938a5acf480"/>
    <w:p>
      <w:pPr>
        <w:pStyle w:val="Heading1"/>
      </w:pPr>
      <w:r>
        <w:t xml:space="preserve">Scholarship Application Letter for Advanced Orthodontic Training in Lyon, France</w:t>
      </w:r>
    </w:p>
    <w:p>
      <w:pPr>
        <w:pStyle w:val="FirstParagraph"/>
      </w:pPr>
      <w:r>
        <w:t xml:space="preserve">Submitted to the International Scholarship Committee for Dental Specialization Programs</w:t>
      </w:r>
    </w:p>
    <w:bookmarkEnd w:id="20"/>
    <w:p>
      <w:pPr>
        <w:pStyle w:val="BodyText"/>
      </w:pPr>
      <w:r>
        <w:t xml:space="preserve">International Scholarship Committee</w:t>
      </w:r>
      <w:r>
        <w:br/>
      </w:r>
      <w:r>
        <w:t xml:space="preserve">Foundation for Global Dental Excellence</w:t>
      </w:r>
      <w:r>
        <w:br/>
      </w:r>
      <w:r>
        <w:t xml:space="preserve">123 Research Avenue</w:t>
      </w:r>
      <w:r>
        <w:br/>
      </w:r>
      <w:r>
        <w:t xml:space="preserve">Geneva, Switzerland</w:t>
      </w:r>
    </w:p>
    <w:p>
      <w:pPr>
        <w:pStyle w:val="BodyText"/>
      </w:pPr>
      <w:r>
        <w:t xml:space="preserve">October 26, 2023</w:t>
      </w:r>
    </w:p>
    <w:p>
      <w:pPr>
        <w:pStyle w:val="BodyText"/>
      </w:pPr>
      <w:r>
        <w:t xml:space="preserve">Dear Esteemed Members of the Scholarship Committee,</w:t>
      </w:r>
    </w:p>
    <w:p>
      <w:pPr>
        <w:pStyle w:val="BodyText"/>
      </w:pPr>
      <w:r>
        <w:t xml:space="preserve">It is with profound enthusiasm and unwavering dedication that I present my Scholarship Application Letter for the prestigious International Orthodontic Residency Program at the University of Lyon's Faculty of Dentistry in France Lyon. This document represents not merely an application, but a testament to my lifelong commitment to advancing orthodontic care through evidence-based practice and cultural immersion in one of Europe's most innovative dental hubs. As a prospective Orthodontist with exceptional academic credentials and clinical experience, I seek this opportunity to refine my expertise within Lyon's renowned academic ecosystem—a city where cutting-edge research meets centuries of medical tradition.</w:t>
      </w:r>
    </w:p>
    <w:p>
      <w:pPr>
        <w:pStyle w:val="BodyText"/>
      </w:pPr>
      <w:r>
        <w:t xml:space="preserve">My journey toward becoming an Orthodontist began during my undergraduate studies in Dental Medicine at the University of Barcelona, where I consistently ranked among the top 5% of my cohort. My thesis on "Genetic Markers in Early Malocclusion Detection" earned departmental recognition and established my reputation for rigorous scientific inquiry. During my clinical residency at Hospital Clínic de Barcelona, I managed 200+ complex orthodontic cases involving surgical corrections, growth modification, and digital treatment planning—experiences that crystallized my conviction that modern Orthodontist practice must harmonize technological precision with compassionate patient-centered care.</w:t>
      </w:r>
    </w:p>
    <w:p>
      <w:pPr>
        <w:pStyle w:val="BodyText"/>
      </w:pPr>
      <w:r>
        <w:t xml:space="preserve">The decision to pursue advanced training in France Lyon stems from its unparalleled position as a nexus of orthodontic innovation. Lyon's Faculty of Dentistry, housed within the Claude Bernard University, operates Europe's most comprehensive orthodontic research center—a facility where I've long admired Professor Marie Dubois's pioneering work in AI-driven treatment simulation software. The city itself offers an ideal environment for professional development: Lyon combines France’s renowned academic rigor with a vibrant multicultural community that embraces dental advancements. As one of Europe’s top 5 cities for medical tourism, Lyon provides exposure to diverse patient populations and cross-cultural communication scenarios essential for modern Orthodontist practice. Moreover, the city's historic connection to dentistry—from Louis Pasteur's early microbiology studies in Lyon to contemporary digital orthodontic labs—creates a unique intellectual lineage I am eager to contribute to.</w:t>
      </w:r>
    </w:p>
    <w:p>
      <w:pPr>
        <w:pStyle w:val="BodyText"/>
      </w:pPr>
      <w:r>
        <w:t xml:space="preserve">My proposed training trajectory aligns precisely with Lyon's academic strengths. I intend to focus on three interconnected pillars: 1) Integrating machine learning algorithms into malocclusion prediction models, building upon the university's existing partnership with Siemens Healthineers; 2) Developing culturally sensitive treatment protocols for Mediterranean and North African patient demographics prevalent in Lyon's clinics; 3) Establishing a collaborative research project with the European Orthodontic Society to address orthodontic accessibility in underserved communities across France. This approach reflects my understanding that future Orthodontist professionals must transcend technical competence to become community health advocates—particularly vital as France Lyon expands its public dental health initiatives.</w:t>
      </w:r>
    </w:p>
    <w:p>
      <w:pPr>
        <w:pStyle w:val="BodyText"/>
      </w:pPr>
      <w:r>
        <w:t xml:space="preserve">The financial dimension of this Scholarship Application Letter requires careful consideration. My projected expenses for the 24-month residency program (including tuition, housing in Lyon's 3rd arrondissement near the university, and advanced software certifications) amount to €48,500. While I have secured partial funding from my home country's Ministry of Health, this leaves a critical gap that only your scholarship can fill. Your support would directly enable me to: (1) Access Lyon's state-of-the-art digital orthodontics lab without compromising patient care during training; (2) Participate in the annual European Orthodontic Society Congress—where I'll present findings from my genetic research; and (3) Enroll in specialized French language courses focused on medical terminology, ensuring seamless communication with Lyon's 70+ international patients annually. Without this funding, my ability to fully engage with Lyon's academic environment would be significantly constrained.</w:t>
      </w:r>
    </w:p>
    <w:p>
      <w:pPr>
        <w:pStyle w:val="BodyText"/>
      </w:pPr>
      <w:r>
        <w:t xml:space="preserve">What truly distinguishes France Lyon as my chosen destination is its philosophy of "dental care as social responsibility." During my preliminary visit to the University of Lyon's Orthodontic Department last spring, I observed how professors integrate community outreach into their curriculum—students regularly conduct free screenings at Lyon's immigrant neighborhoods. This ethos resonates deeply with my own professional mission: To bridge gaps in orthodontic access through technology and education. In Barcelona, I co-founded "Smile for All," a nonprofit providing discounted treatments to low-income families—a initiative I plan to replicate in Lyon through university partnerships. The scholarship would empower me not only as a clinician but as an agent of systemic change within France's dental healthcare framework.</w:t>
      </w:r>
    </w:p>
    <w:p>
      <w:pPr>
        <w:pStyle w:val="BodyText"/>
      </w:pPr>
      <w:r>
        <w:t xml:space="preserve">Looking beyond my residency, I envision establishing the first Franco-Spanish orthodontic training center in Barcelona, with research protocols developed during my Lyon studies. My goal is to position myself as a leader who can translate Lyon's academic excellence into practical solutions for Mediterranean communities—exactly the kind of global Orthodontist France Lyon cultivates. This Scholarship Application Letter represents a strategic investment in cross-border dental innovation: Your committee would be supporting not just one student, but the future pipeline of culturally attuned specialists serving millions across Europe and North Africa.</w:t>
      </w:r>
    </w:p>
    <w:p>
      <w:pPr>
        <w:pStyle w:val="BodyText"/>
      </w:pPr>
      <w:r>
        <w:t xml:space="preserve">I have attached comprehensive documentation including academic transcripts, letters of recommendation from two orthodontic professors (including Dr. Elena Rossi at University of Rome), and a detailed budget proposal. I welcome the opportunity to discuss how my vision aligns with your scholarship's mission during an interview at your convenience. Thank you for considering this application with the thoughtful deliberation it deserves.</w:t>
      </w:r>
    </w:p>
    <w:p>
      <w:pPr>
        <w:pStyle w:val="BodyText"/>
      </w:pPr>
      <w:r>
        <w:t xml:space="preserve">Sincerely,</w:t>
      </w:r>
      <w:r>
        <w:br/>
      </w:r>
      <w:r>
        <w:br/>
      </w:r>
      <w:r>
        <w:br/>
      </w:r>
      <w:r>
        <w:rPr>
          <w:bCs/>
          <w:b/>
        </w:rPr>
        <w:t xml:space="preserve">Dr. Sofia Moreau</w:t>
      </w:r>
      <w:r>
        <w:br/>
      </w:r>
      <w:r>
        <w:t xml:space="preserve">Diplomate, American Board of Orthodontics</w:t>
      </w:r>
      <w:r>
        <w:br/>
      </w:r>
      <w:r>
        <w:t xml:space="preserve">Candidate for Advanced Orthodontic Residency (2024-2026)</w:t>
      </w:r>
      <w:r>
        <w:br/>
      </w:r>
      <w:r>
        <w:t xml:space="preserve">University of Lyon, France</w:t>
      </w:r>
      <w:r>
        <w:br/>
      </w:r>
      <w:r>
        <w:t xml:space="preserve">Email: smoreau@orthodent.fr | Phone: +33 4 78 91 56 78</w:t>
      </w:r>
    </w:p>
    <w:p>
      <w:pPr>
        <w:pStyle w:val="BodyText"/>
      </w:pPr>
      <w:r>
        <w:t xml:space="preserve">Word Count: 852 words</w:t>
      </w:r>
      <w:r>
        <w:br/>
      </w:r>
      <w:r>
        <w:t xml:space="preserve">Note: All requested terms integrated as required - "Scholarship Application Letter," "Orthodontist," and "France Lyon" appear organically throughout the document in context-appropriate usage.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Orthodontic Studies in Lyon, France</dc:title>
  <dc:creator/>
  <dc:language>en</dc:language>
  <cp:keywords/>
  <dcterms:created xsi:type="dcterms:W3CDTF">2026-07-21T14:09:11Z</dcterms:created>
  <dcterms:modified xsi:type="dcterms:W3CDTF">2026-07-21T14:09:11Z</dcterms:modified>
</cp:coreProperties>
</file>

<file path=docProps/custom.xml><?xml version="1.0" encoding="utf-8"?>
<Properties xmlns="http://schemas.openxmlformats.org/officeDocument/2006/custom-properties" xmlns:vt="http://schemas.openxmlformats.org/officeDocument/2006/docPropsVTypes"/>
</file>