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r>
        <w:t xml:space="preserve"> </w:t>
      </w:r>
      <w:r>
        <w:t xml:space="preserve">in</w:t>
      </w:r>
      <w:r>
        <w:t xml:space="preserve"> </w:t>
      </w:r>
      <w:r>
        <w:t xml:space="preserve">France</w:t>
      </w:r>
      <w:r>
        <w:t xml:space="preserve"> </w:t>
      </w:r>
      <w:r>
        <w:t xml:space="preserve">Paris</w:t>
      </w:r>
    </w:p>
    <w:bookmarkStart w:id="21" w:name="Xf8a1e502fc85a2f683461a6809a5138c28bfe16"/>
    <w:p>
      <w:pPr>
        <w:pStyle w:val="Heading1"/>
      </w:pPr>
      <w:r>
        <w:t xml:space="preserve">SCHOLARSHIP APPLICATION LETTER FOR ADVANCED ORTHODONTIC STUDIES IN FRANCE PARIS</w:t>
      </w:r>
    </w:p>
    <w:p>
      <w:pPr>
        <w:pStyle w:val="FirstParagraph"/>
      </w:pPr>
      <w:r>
        <w:t xml:space="preserve">June 10, 2024</w:t>
      </w:r>
    </w:p>
    <w:p>
      <w:pPr>
        <w:pStyle w:val="BodyText"/>
      </w:pPr>
      <w:r>
        <w:t xml:space="preserve">The Scholarship Committee</w:t>
      </w:r>
    </w:p>
    <w:p>
      <w:pPr>
        <w:pStyle w:val="BodyText"/>
      </w:pPr>
      <w:r>
        <w:t xml:space="preserve">Foundation for International Dental Advancement (FIDA)</w:t>
      </w:r>
    </w:p>
    <w:p>
      <w:pPr>
        <w:pStyle w:val="BodyText"/>
      </w:pPr>
      <w:r>
        <w:t xml:space="preserve">12 Rue de la Paix, Paris 75002</w:t>
      </w:r>
    </w:p>
    <w:bookmarkStart w:id="20" w:name="Xa90d2426424d82e153a2246e9b6ed929b37aef5"/>
    <w:p>
      <w:pPr>
        <w:pStyle w:val="Heading2"/>
      </w:pPr>
      <w:r>
        <w:t xml:space="preserve">Subject: Formal Application for Scholarship to Pursue Advanced Orthodontic Training at Université de Paris</w:t>
      </w:r>
    </w:p>
    <w:p>
      <w:pPr>
        <w:pStyle w:val="FirstParagraph"/>
      </w:pPr>
      <w:r>
        <w:t xml:space="preserve">To the Esteemed Members of the Scholarship Committee,</w:t>
      </w:r>
    </w:p>
    <w:p>
      <w:pPr>
        <w:pStyle w:val="BodyText"/>
      </w:pPr>
      <w:r>
        <w:t xml:space="preserve">It is with profound enthusiasm and meticulous preparation that I submit this Scholarship Application Letter for consideration towards funding my advanced training as a specialized Orthodontist in France Paris. Having dedicated seven years to clinical dentistry in my native United States, I have developed an unwavering commitment to advancing orthodontic care through evidence-based innovation—a mission profoundly aligned with the rigorous academic traditions and healthcare philosophies of France's premier dental institutions, particularly those based in the intellectual and cultural heart of Paris.</w:t>
      </w:r>
    </w:p>
    <w:p>
      <w:pPr>
        <w:pStyle w:val="BodyText"/>
      </w:pPr>
      <w:r>
        <w:t xml:space="preserve">My journey toward orthodontics began during my undergraduate studies at Harvard University, where I majored in Biomedical Sciences with a focus on craniofacial development. This academic foundation led me to the University of Pennsylvania School of Dental Medicine, where I earned my Doctorate in Dental Surgery (DDS) with honors. During my clinical rotations, I became captivated by the transformative power of orthodontics—not merely as a cosmetic discipline, but as a critical component of comprehensive oral health management that impacts speech, mastication, and psychological well-being. However, I quickly recognized that the most sophisticated approaches to complex malocclusions often emerge from institutions where interdisciplinary collaboration is institutionalized and cultural contexts deeply inform treatment philosophies. This conviction led me directly to France Paris—a city where orthodontics has evolved through centuries of medical innovation and artistic sensibility.</w:t>
      </w:r>
    </w:p>
    <w:p>
      <w:pPr>
        <w:pStyle w:val="BodyText"/>
      </w:pPr>
      <w:r>
        <w:t xml:space="preserve">What distinguishes France Paris as the ideal environment for my specialized training is its unique integration of scientific rigor with patient-centered care, a paradigm I have studied extensively through publications from the Société Française d'Orthodontie (SFO) and collaborations with French researchers. The Université de Paris—specifically its Dental School within the Sorbonne University network—offers a curriculum that bridges cutting-edge digital orthodontics (including AI-driven treatment planning) with France's distinctive emphasis on preventive oral health, which I believe is essential for addressing the evolving demographics of my home country. Paris itself serves as an unparalleled laboratory for understanding how cultural norms influence patient expectations, from the French appreciation for subtlety in smile design to their progressive healthcare system that prioritizes long-term oral wellness over short-term interventions.</w:t>
      </w:r>
    </w:p>
    <w:p>
      <w:pPr>
        <w:pStyle w:val="BodyText"/>
      </w:pPr>
      <w:r>
        <w:t xml:space="preserve">My proposed 18-month clinical residency program at the Hôpital Saint-Louis in Paris would focus on three pillars critical to modern orthodontic practice: (1) managing complex craniofacial anomalies using interdisciplinary techniques with maxillofacial surgeons, (2) implementing digital workflows including intraoral scanning and virtual treatment simulations, and (3) studying French protocols for pediatric orthodontic prevention. This aligns perfectly with France's national dental health strategy, which emphasizes early intervention—a philosophy I intend to adapt for underserved communities in the United States upon my return. The scholarship would directly support my tuition, clinical materials, and living expenses in Paris while allowing me to fully immerse myself in this transformative environment without financial strain.</w:t>
      </w:r>
    </w:p>
    <w:p>
      <w:pPr>
        <w:pStyle w:val="BodyText"/>
      </w:pPr>
      <w:r>
        <w:t xml:space="preserve">My commitment to orthodontics extends beyond technical skills. During my tenure as an assistant at Boston Children's Hospital Orthodontic Department, I designed a community outreach program that provided free orthodontic screenings for 200 low-income youth, highlighting how systemic barriers often prevent access to specialized care. I recognize that in France Paris, the universal healthcare system provides a model where such equitable access is prioritized—a system I am eager to study deeply. My proposed research during the residency will investigate how French patient education strategies (particularly those emphasizing oral hygiene during treatment) can reduce relapse rates, a critical issue in orthodontic care globally. This work would culminate in a publication targeting the</w:t>
      </w:r>
      <w:r>
        <w:t xml:space="preserve"> </w:t>
      </w:r>
      <w:r>
        <w:rPr>
          <w:iCs/>
          <w:i/>
        </w:rPr>
        <w:t xml:space="preserve">European Journal of Orthodontics</w:t>
      </w:r>
      <w:r>
        <w:t xml:space="preserve">, contributing to transatlantic knowledge exchange.</w:t>
      </w:r>
    </w:p>
    <w:p>
      <w:pPr>
        <w:pStyle w:val="BodyText"/>
      </w:pPr>
      <w:r>
        <w:t xml:space="preserve">I am particularly drawn to Professor Élise Dubois at Université de Paris, whose pioneering work on biomaterials for invisible aligners has revolutionized French orthodontic practice. Her mentorship would provide the exact expertise I seek, and her recent collaboration with the Institut Pasteur on biocompatible materials directly intersects with my interest in sustainable orthodontic solutions. Studying under such leaders in France Paris would not merely advance my technical abilities—it would fundamentally reshape my approach to patient care through exposure to a healthcare culture that views orthodontics as integral to overall health, not merely aesthetic.</w:t>
      </w:r>
    </w:p>
    <w:p>
      <w:pPr>
        <w:pStyle w:val="BodyText"/>
      </w:pPr>
      <w:r>
        <w:t xml:space="preserve">Financially, this Scholarship Application Letter represents more than personal ambition; it embodies a strategic investment in transnational dental education. The cost of advanced orthodontic training in Paris is prohibitive for independent practitioners like myself ($45,000 annually), making scholarship support essential. With FIDA's backing, I would contribute meaningfully to France's academic community through research participation and French language immersion (I am currently at B2 level in French, with plans for intensive study prior to arrival). Upon completion of my residency in France Paris, I will return to the United States with a dual perspective that bridges American clinical innovation and European healthcare philosophy—equipping me to pioneer new standards in orthodontic care while advocating for equitable access.</w:t>
      </w:r>
    </w:p>
    <w:p>
      <w:pPr>
        <w:pStyle w:val="BodyText"/>
      </w:pPr>
      <w:r>
        <w:t xml:space="preserve">France Paris has long been a beacon of medical excellence where science meets artistry. As an aspiring Orthodontist, I seek not only to master the techniques practiced within its esteemed institutions but also to absorb the cultural ethos that makes French orthodontics uniquely effective and compassionate. This scholarship would empower me to become a vital bridge between our nations' dental communities, ensuring that the highest standards of orthodontic care reach every patient who needs it—regardless of geography or socioeconomic status.</w:t>
      </w:r>
    </w:p>
    <w:p>
      <w:pPr>
        <w:pStyle w:val="BodyText"/>
      </w:pPr>
      <w:r>
        <w:t xml:space="preserve">I have attached my CV, letters of recommendation from Dr. Marcus Chen (Director, University of Pennsylvania Orthodontics) and Professor Jean-Pierre Lefèvre (SFO), and a detailed research proposal for your review. Thank you for considering this Scholarship Application Letter with the seriousness it deserves. I eagerly await the possibility of contributing to the legacy of orthodontic excellence in France Paris under your esteemed guidance.</w:t>
      </w:r>
    </w:p>
    <w:p>
      <w:pPr>
        <w:pStyle w:val="BodyText"/>
      </w:pPr>
      <w:r>
        <w:t xml:space="preserve">Sincerely,</w:t>
      </w:r>
      <w:r>
        <w:br/>
      </w:r>
      <w:r>
        <w:rPr>
          <w:bCs/>
          <w:b/>
        </w:rPr>
        <w:t xml:space="preserve">Dr. Samuel Alistair Vance</w:t>
      </w:r>
      <w:r>
        <w:br/>
      </w:r>
      <w:r>
        <w:t xml:space="preserve">Board-Certified Dental Specialist (Orthodontics)</w:t>
      </w:r>
      <w:r>
        <w:br/>
      </w:r>
      <w:r>
        <w:t xml:space="preserve">American Board of Orthodontics Candidate</w:t>
      </w:r>
      <w:r>
        <w:br/>
      </w:r>
      <w:r>
        <w:t xml:space="preserve">Email: sam.vance@dentaladvancement.org</w:t>
      </w:r>
      <w:r>
        <w:br/>
      </w:r>
      <w:r>
        <w:t xml:space="preserve">Phone: +1 (215) 555-0198</w:t>
      </w:r>
    </w:p>
    <w:p>
      <w:pPr>
        <w:pStyle w:val="BodyText"/>
      </w:pPr>
      <w:r>
        <w:t xml:space="preserve">Word Count: 847 • Scholarship Application Letter for Orthodontist Training in France Paris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 in France Paris</dc:title>
  <dc:creator/>
  <dc:language>en</dc:language>
  <cp:keywords/>
  <dcterms:created xsi:type="dcterms:W3CDTF">2026-07-21T05:51:00Z</dcterms:created>
  <dcterms:modified xsi:type="dcterms:W3CDTF">2026-07-21T05:51:00Z</dcterms:modified>
</cp:coreProperties>
</file>

<file path=docProps/custom.xml><?xml version="1.0" encoding="utf-8"?>
<Properties xmlns="http://schemas.openxmlformats.org/officeDocument/2006/custom-properties" xmlns:vt="http://schemas.openxmlformats.org/officeDocument/2006/docPropsVTypes"/>
</file>