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Program</w:t>
      </w:r>
      <w:r>
        <w:t xml:space="preserve"> </w:t>
      </w:r>
      <w:r>
        <w:t xml:space="preserve">in</w:t>
      </w:r>
      <w:r>
        <w:t xml:space="preserve"> </w:t>
      </w:r>
      <w:r>
        <w:t xml:space="preserve">India</w:t>
      </w:r>
      <w:r>
        <w:t xml:space="preserve"> </w:t>
      </w:r>
      <w:r>
        <w:t xml:space="preserve">Bangalore</w:t>
      </w:r>
    </w:p>
    <w:bookmarkStart w:id="20" w:name="X70f393a5bdb1c290b1de9663de6fc994f816fa4"/>
    <w:p>
      <w:pPr>
        <w:pStyle w:val="Heading1"/>
      </w:pPr>
      <w:r>
        <w:t xml:space="preserve">SCHOLARSHIP APPLICATION LETTER FOR ORTHODONTIST TRAINING IN INDIA BANGALORE</w:t>
      </w:r>
    </w:p>
    <w:p>
      <w:pPr>
        <w:pStyle w:val="FirstParagraph"/>
      </w:pPr>
      <w:r>
        <w:t xml:space="preserve">Submitted to the Esteemed Scholarship Committee of Bangalore Dental Foundation</w:t>
      </w:r>
    </w:p>
    <w:bookmarkEnd w:id="20"/>
    <w:p>
      <w:pPr>
        <w:pStyle w:val="BodyText"/>
      </w:pPr>
      <w:r>
        <w:t xml:space="preserve">October 26, 2023</w:t>
      </w:r>
    </w:p>
    <w:p>
      <w:pPr>
        <w:pStyle w:val="BodyText"/>
      </w:pPr>
      <w:r>
        <w:t xml:space="preserve">Scholarship Committee</w:t>
      </w:r>
      <w:r>
        <w:br/>
      </w:r>
      <w:r>
        <w:t xml:space="preserve">Bangalore Dental Foundation</w:t>
      </w:r>
      <w:r>
        <w:br/>
      </w:r>
      <w:r>
        <w:t xml:space="preserve">150, Brigade Road, Bengaluru - 560001</w:t>
      </w:r>
      <w:r>
        <w:br/>
      </w:r>
      <w:r>
        <w:t xml:space="preserve">Karnataka, India</w:t>
      </w:r>
    </w:p>
    <w:p>
      <w:pPr>
        <w:pStyle w:val="BodyText"/>
      </w:pPr>
      <w:r>
        <w:t xml:space="preserve">Dear Esteemed Scholarship Committee Members,</w:t>
      </w:r>
    </w:p>
    <w:p>
      <w:pPr>
        <w:pStyle w:val="BodyText"/>
      </w:pPr>
      <w:r>
        <w:t xml:space="preserve">I am writing this comprehensive Scholarship Application Letter to formally express my profound commitment to pursuing advanced specialization in Orthodontics at a premier institution in India Bangalore. As an aspiring Dental Professional with unwavering dedication to transforming oral health landscapes, I seek financial assistance through your esteemed scholarship program to complete my Master of Dental Surgery (MDS) in Orthodontics at the prestigious Kasturba Medical College, Manipal Academy of Higher Education – a leading center for orthodontic excellence located within India's dynamic dental hub of Bangalore.</w:t>
      </w:r>
      <w:r>
        <w:t xml:space="preserve"> </w:t>
      </w:r>
      <w:r>
        <w:t xml:space="preserve">My journey toward becoming an Orthodontist began during my Bachelor of Dental Surgery (BDS) studies at Raja Rajeswari Dental College &amp; Hospital in Bangalore. Immersed in the vibrant clinical environment of South India's medical capital, I witnessed firsthand how orthodontic interventions transform lives – from correcting malocclusions that affected children's self-esteem to restoring functional occlusion for elderly patients with complex dental needs. During my final year, I volunteered at the Bangalore Dental Clinic's free orthodontic outreach program serving underprivileged communities in Koramangala and Whitefield. This experience revealed a critical gap: while 38% of India's population suffers from malocclusion (as per Indian Journal of Orthodontics, 2022), only 15% have access to specialized care due to financial constraints. This statistic ignited my resolve to become an Orthodontist who serves the underserved – particularly in Bangalore where rapid urbanization has created both unprecedented demand and accessibility challenges for orthodontic care.</w:t>
      </w:r>
      <w:r>
        <w:t xml:space="preserve"> </w:t>
      </w:r>
      <w:r>
        <w:t xml:space="preserve">The decision to pursue my MDS specifically in India Bangalore is strategic and deeply rooted in the city's unparalleled ecosystem for orthodontic advancement. As a global hub for dental innovation (home to over 20,000 dentists including 1,200 certified Orthodontists), Bangalore offers unmatched exposure through institutions like the International Center for Dental Education (ICDE) at Kempegowda Institute of Medical Sciences and the Orthodontic Research Cell at R. G. Kar Medical College's Bangalore campus. I am particularly drawn to Professor Dr. Anjali Sharma's pioneering work in digital orthodontics using AI-driven treatment planning – a methodology that has reduced average treatment duration by 30% in her Bangalore-based trials (Journal of Indian Orthodontic Society, 2023). This aligns perfectly with my vision to establish Bangalore's first AI-integrated mobile orthodontic unit serving rural peripheral areas, addressing the critical shortage where only 8% of rural Indians receive specialized dental care (National Family Health Survey-5).</w:t>
      </w:r>
      <w:r>
        <w:t xml:space="preserve"> </w:t>
      </w:r>
      <w:r>
        <w:t xml:space="preserve">My academic foundation has been meticulously built for this specialization. I maintained a consistent CGPA of 9.2/10 throughout BDS, ranking among the top 3% in orthodontic theory examinations at Bangalore University's Faculty of Dental Sciences. I conducted original research on "Socioeconomic Barriers to Orthodontic Treatment in Urban Bangalore" – published in the International Journal of Dental Research – revealing how monthly household income below INR 25,000 correlates with a 72% treatment delay. This study directly informed my decision to pursue scholarship support, as I am financially constrained by supporting my family (my father is a government school teacher earning INR 45,000/month) while funding this specialized training. The MDS program at Manipal Academy of Higher Education requires an investment of approximately INR 8.7 lakh for tuition and clinical materials – a sum that would otherwise require me to take high-interest loans, diverting my focus from academic excellence toward financial stress.</w:t>
      </w:r>
      <w:r>
        <w:t xml:space="preserve"> </w:t>
      </w:r>
      <w:r>
        <w:t xml:space="preserve">What distinguishes my Scholarship Application Letter is the concrete roadmap I have developed for sustainable impact in India Bangalore's dental landscape. Upon completion of my orthodontic specialization, I plan to launch "Smile Equality Initiative" – a non-profit model operating from a clinic in Electronic City, Bangalore. This initiative will:</w:t>
      </w:r>
    </w:p>
    <w:p>
      <w:pPr>
        <w:numPr>
          <w:ilvl w:val="0"/>
          <w:numId w:val="1001"/>
        </w:numPr>
        <w:pStyle w:val="Compact"/>
      </w:pPr>
      <w:r>
        <w:t xml:space="preserve">Provide subsidized braces (at 40% below market rate) for low-income patients through corporate partnerships with Bangalore-based companies like Infosys and Wipro</w:t>
      </w:r>
    </w:p>
    <w:p>
      <w:pPr>
        <w:numPr>
          <w:ilvl w:val="0"/>
          <w:numId w:val="1001"/>
        </w:numPr>
        <w:pStyle w:val="Compact"/>
      </w:pPr>
      <w:r>
        <w:t xml:space="preserve">Establish a mobile orthodontic van serving 50+ villages within Bangalore's metropolitan area every fortnight</w:t>
      </w:r>
    </w:p>
    <w:p>
      <w:pPr>
        <w:numPr>
          <w:ilvl w:val="0"/>
          <w:numId w:val="1001"/>
        </w:numPr>
        <w:pStyle w:val="Compact"/>
      </w:pPr>
      <w:r>
        <w:t xml:space="preserve">Create an orthodontic training module for general dentists in rural Karnataka, leveraging digital platforms developed during my MDS program</w:t>
      </w:r>
    </w:p>
    <w:p>
      <w:pPr>
        <w:pStyle w:val="FirstParagraph"/>
      </w:pPr>
      <w:r>
        <w:t xml:space="preserve">I have already secured preliminary support from the Bangalore Municipal Corporation (BMC) for our pilot phase and received endorsement letters from Dr. Suresh Kumar (Chairman, Bangalore Orthodontic Society) and Dr. Meera Patel (Director, National Dental Research Institute). These partnerships demonstrate my strategic approach to creating scalable solutions – exactly the kind of community-driven impact that aligns with your foundation's mission.</w:t>
      </w:r>
      <w:r>
        <w:t xml:space="preserve"> </w:t>
      </w:r>
      <w:r>
        <w:t xml:space="preserve">The significance of this scholarship extends beyond personal ambition. As India's dental tourism industry grows at 12% annually (IBEF 2023), Bangalore serves as a critical gateway for international patients seeking affordable orthodontic care. My training will directly enhance this capability while addressing the domestic need – currently, Bangalore has only one orthodontist per 58,000 residents versus the WHO-recommended ratio of 1:40,000. With your support, I can join the growing cohort of Indian Orthodontists (now numbering 27% more than in 2015) who are redefining standards through evidence-based practice and compassionate care.</w:t>
      </w:r>
      <w:r>
        <w:t xml:space="preserve"> </w:t>
      </w:r>
      <w:r>
        <w:t xml:space="preserve">Financially, this scholarship represents a pivotal investment with measurable returns. For every INR 1 lakh invested in my training, your foundation will catalyze:</w:t>
      </w:r>
    </w:p>
    <w:p>
      <w:pPr>
        <w:numPr>
          <w:ilvl w:val="0"/>
          <w:numId w:val="1002"/>
        </w:numPr>
        <w:pStyle w:val="Compact"/>
      </w:pPr>
      <w:r>
        <w:t xml:space="preserve">360+ orthodontic treatments for underprivileged patients annually</w:t>
      </w:r>
    </w:p>
    <w:p>
      <w:pPr>
        <w:numPr>
          <w:ilvl w:val="0"/>
          <w:numId w:val="1002"/>
        </w:numPr>
        <w:pStyle w:val="Compact"/>
      </w:pPr>
      <w:r>
        <w:t xml:space="preserve">5+ dental graduates trained through my community outreach program</w:t>
      </w:r>
    </w:p>
    <w:p>
      <w:pPr>
        <w:numPr>
          <w:ilvl w:val="0"/>
          <w:numId w:val="1002"/>
        </w:numPr>
        <w:pStyle w:val="Compact"/>
      </w:pPr>
      <w:r>
        <w:t xml:space="preserve">20% reduction in average treatment time through digital protocols I'll implement</w:t>
      </w:r>
    </w:p>
    <w:p>
      <w:pPr>
        <w:pStyle w:val="FirstParagraph"/>
      </w:pPr>
      <w:r>
        <w:t xml:space="preserve">I have attached comprehensive documentation including:</w:t>
      </w:r>
      <w:r>
        <w:t xml:space="preserve"> </w:t>
      </w:r>
      <w:r>
        <w:t xml:space="preserve">• Academic transcripts and research publications</w:t>
      </w:r>
      <w:r>
        <w:t xml:space="preserve"> </w:t>
      </w:r>
      <w:r>
        <w:t xml:space="preserve">• Letters of recommendation from three practicing Orthodontists</w:t>
      </w:r>
      <w:r>
        <w:t xml:space="preserve"> </w:t>
      </w:r>
      <w:r>
        <w:t xml:space="preserve">• BMC support letter for the Smile Equality Initiative</w:t>
      </w:r>
      <w:r>
        <w:t xml:space="preserve"> </w:t>
      </w:r>
      <w:r>
        <w:t xml:space="preserve">• Detailed budget breakdown for MDS program costs</w:t>
      </w:r>
    </w:p>
    <w:p>
      <w:pPr>
        <w:pStyle w:val="BodyText"/>
      </w:pPr>
      <w:r>
        <w:t xml:space="preserve">The path to becoming a transformative Orthodontist in India Bangalore is paved with both opportunity and responsibility. I stand ready to embrace this challenge with unwavering dedication, and I humbly request your support through this Scholarship Application Letter. Your investment will not merely fund my education – it will empower me to build a sustainable model of orthodontic care that serves the marginalized communities while elevating Bangalore's position as India's orthodontic capital.</w:t>
      </w:r>
      <w:r>
        <w:t xml:space="preserve"> </w:t>
      </w:r>
      <w:r>
        <w:t xml:space="preserve">Thank you for considering my application with the seriousness it deserves. I welcome the opportunity to discuss how my vision aligns with your foundation's objectives at your convenience.</w:t>
      </w:r>
    </w:p>
    <w:p>
      <w:pPr>
        <w:pStyle w:val="BodyText"/>
      </w:pPr>
      <w:r>
        <w:t xml:space="preserve">Sincerely,</w:t>
      </w:r>
      <w:r>
        <w:br/>
      </w:r>
      <w:r>
        <w:br/>
      </w:r>
      <w:r>
        <w:t xml:space="preserve">Dr. Ananya Reddy</w:t>
      </w:r>
      <w:r>
        <w:br/>
      </w:r>
      <w:r>
        <w:t xml:space="preserve">BDS, MDS (Pursuing) Candidate</w:t>
      </w:r>
      <w:r>
        <w:br/>
      </w:r>
      <w:r>
        <w:t xml:space="preserve">Raja Rajeswari Dental College &amp; Hospital, Bangalore</w:t>
      </w:r>
      <w:r>
        <w:br/>
      </w:r>
      <w:r>
        <w:t xml:space="preserve">Contact: +91 98450 76321 | ananya.red@gmail.com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Program in India Bangalore</dc:title>
  <dc:creator/>
  <dc:language>en</dc:language>
  <cp:keywords/>
  <dcterms:created xsi:type="dcterms:W3CDTF">2026-06-02T12:46:38Z</dcterms:created>
  <dcterms:modified xsi:type="dcterms:W3CDTF">2026-06-02T12:46:38Z</dcterms:modified>
</cp:coreProperties>
</file>

<file path=docProps/custom.xml><?xml version="1.0" encoding="utf-8"?>
<Properties xmlns="http://schemas.openxmlformats.org/officeDocument/2006/custom-properties" xmlns:vt="http://schemas.openxmlformats.org/officeDocument/2006/docPropsVTypes"/>
</file>