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Orthodontic</w:t>
      </w:r>
      <w:r>
        <w:t xml:space="preserve"> </w:t>
      </w:r>
      <w:r>
        <w:t xml:space="preserve">Studies</w:t>
      </w:r>
      <w:r>
        <w:t xml:space="preserve"> </w:t>
      </w:r>
      <w:r>
        <w:t xml:space="preserve">in</w:t>
      </w:r>
      <w:r>
        <w:t xml:space="preserve"> </w:t>
      </w:r>
      <w:r>
        <w:t xml:space="preserve">India</w:t>
      </w:r>
      <w:r>
        <w:t xml:space="preserve"> </w:t>
      </w:r>
      <w:r>
        <w:t xml:space="preserve">New</w:t>
      </w:r>
      <w:r>
        <w:t xml:space="preserve"> </w:t>
      </w:r>
      <w:r>
        <w:t xml:space="preserve">Delhi</w:t>
      </w:r>
    </w:p>
    <w:bookmarkStart w:id="20" w:name="scholarship-application-letter"/>
    <w:p>
      <w:pPr>
        <w:pStyle w:val="Heading1"/>
      </w:pPr>
      <w:r>
        <w:t xml:space="preserve">Scholarship Application Letter</w:t>
      </w:r>
    </w:p>
    <w:p>
      <w:pPr>
        <w:pStyle w:val="FirstParagraph"/>
      </w:pPr>
      <w:r>
        <w:t xml:space="preserve">For Advanced Orthodontic Studies at AIIMS, New Delhi</w:t>
      </w:r>
    </w:p>
    <w:bookmarkEnd w:id="20"/>
    <w:p>
      <w:pPr>
        <w:pStyle w:val="BodyText"/>
      </w:pPr>
      <w:r>
        <w:t xml:space="preserve">[Your Full Name]</w:t>
      </w:r>
    </w:p>
    <w:p>
      <w:pPr>
        <w:pStyle w:val="BodyText"/>
      </w:pPr>
      <w:r>
        <w:t xml:space="preserve">[Your Address]</w:t>
      </w:r>
    </w:p>
    <w:p>
      <w:pPr>
        <w:pStyle w:val="BodyText"/>
      </w:pPr>
      <w:r>
        <w:t xml:space="preserve">New Delhi, India 110001</w:t>
      </w:r>
    </w:p>
    <w:p>
      <w:pPr>
        <w:pStyle w:val="BodyText"/>
      </w:pPr>
      <w:r>
        <w:t xml:space="preserve">Date: October 26, 2023</w:t>
      </w:r>
    </w:p>
    <w:bookmarkStart w:id="21" w:name="scholarship-committee"/>
    <w:p>
      <w:pPr>
        <w:pStyle w:val="Heading3"/>
      </w:pPr>
      <w:r>
        <w:t xml:space="preserve">Scholarship Committee</w:t>
      </w:r>
    </w:p>
    <w:p>
      <w:pPr>
        <w:pStyle w:val="FirstParagraph"/>
      </w:pPr>
      <w:r>
        <w:t xml:space="preserve">International Orthodontic Foundation</w:t>
      </w:r>
    </w:p>
    <w:p>
      <w:pPr>
        <w:pStyle w:val="BodyText"/>
      </w:pPr>
      <w:r>
        <w:t xml:space="preserve">28-30 Oxford Street, London, UK</w:t>
      </w:r>
    </w:p>
    <w:bookmarkEnd w:id="21"/>
    <w:bookmarkStart w:id="22" w:name="X4de17e4010933ebb6506bd43bb5068c9e734f00"/>
    <w:p>
      <w:pPr>
        <w:pStyle w:val="Heading2"/>
      </w:pPr>
      <w:r>
        <w:t xml:space="preserve">Subject: Formal Scholarship Application for Advanced Orthodontic Training in India New Delhi</w:t>
      </w:r>
    </w:p>
    <w:bookmarkEnd w:id="22"/>
    <w:p>
      <w:pPr>
        <w:pStyle w:val="FirstParagraph"/>
      </w:pPr>
      <w:r>
        <w:t xml:space="preserve">To the Esteemed Scholarship Committee,</w:t>
      </w:r>
    </w:p>
    <w:p>
      <w:pPr>
        <w:pStyle w:val="BodyText"/>
      </w:pPr>
      <w:r>
        <w:t xml:space="preserve">With profound respect and unwavering dedication to advancing oral healthcare in our nation, I submit this</w:t>
      </w:r>
      <w:r>
        <w:t xml:space="preserve"> </w:t>
      </w:r>
      <w:r>
        <w:rPr>
          <w:bCs/>
          <w:b/>
        </w:rPr>
        <w:t xml:space="preserve">Scholarship Application Letter</w:t>
      </w:r>
      <w:r>
        <w:t xml:space="preserve"> </w:t>
      </w:r>
      <w:r>
        <w:t xml:space="preserve">seeking financial assistance for my postgraduate specialization in Orthodontics at All India Institute of Medical Sciences (AIIMS), New Delhi. As a practicing dentist from the National Dental College, Delhi, I have witnessed firsthand the transformative impact orthodontic care has on individual self-esteem and societal well-being across</w:t>
      </w:r>
      <w:r>
        <w:t xml:space="preserve"> </w:t>
      </w:r>
      <w:r>
        <w:rPr>
          <w:bCs/>
          <w:b/>
        </w:rPr>
        <w:t xml:space="preserve">India New Delhi</w:t>
      </w:r>
      <w:r>
        <w:t xml:space="preserve">. My journey toward becoming a skilled</w:t>
      </w:r>
      <w:r>
        <w:t xml:space="preserve"> </w:t>
      </w:r>
      <w:r>
        <w:rPr>
          <w:bCs/>
          <w:b/>
        </w:rPr>
        <w:t xml:space="preserve">Orthodontist</w:t>
      </w:r>
      <w:r>
        <w:t xml:space="preserve"> </w:t>
      </w:r>
      <w:r>
        <w:t xml:space="preserve">is not merely a career aspiration but a commitment to alleviating dental disparities in our rapidly urbanizing metropolis where over 18 million residents lack access to specialized orthodontic services.</w:t>
      </w:r>
    </w:p>
    <w:p>
      <w:pPr>
        <w:pStyle w:val="BodyText"/>
      </w:pPr>
      <w:r>
        <w:t xml:space="preserve">The decision to pursue advanced orthodontic training stems from my clinical experiences during my undergraduate internship at Safdarjung Hospital, New Delhi. Witnessing children with severe malocclusions—often neglected due to financial constraints—ignite a lifelong mission. One poignant case involved a 12-year-old girl who avoided school for two years due to misaligned teeth and dental trauma. After comprehensive orthodontic intervention through our hospital's outreach program, her academic performance soared alongside her confidence. This experience crystallized my conviction that</w:t>
      </w:r>
      <w:r>
        <w:t xml:space="preserve"> </w:t>
      </w:r>
      <w:r>
        <w:rPr>
          <w:bCs/>
          <w:b/>
        </w:rPr>
        <w:t xml:space="preserve">Orthodontist</w:t>
      </w:r>
      <w:r>
        <w:t xml:space="preserve"> </w:t>
      </w:r>
      <w:r>
        <w:t xml:space="preserve">specialization is pivotal in addressing India's oral health crisis, where only 0.4% of the population has access to orthodontic care compared to the global average of 3%.</w:t>
      </w:r>
    </w:p>
    <w:p>
      <w:pPr>
        <w:pStyle w:val="BodyText"/>
      </w:pPr>
      <w:r>
        <w:t xml:space="preserve">My academic record reflects this dedication: I graduated with honors (First Class) from Maulana Azad Institute of Dental Sciences, securing 92.5% in BDS and ranking among the top 5% in my cohort. I have actively participated in three national orthodontic workshops at AIIMS New Delhi and published two research papers on "Orthodontic Needs Assessment Among Urban Slum Populations" (Journal of Indian Orthodontic Society, 2022) and "Digital Orthodontics Adoption Challenges in Tier-II Indian Cities" (Asian Journal of Dental Research, 2023). These studies underscored a critical gap: while New Delhi hosts India's premier orthodontic institutions, socioeconomic barriers prevent underserved communities from accessing cutting-edge treatment. My proposed research at AIIMS—focused on developing low-cost orthodontic solutions for rural-urban migrant populations—directly addresses this inequity.</w:t>
      </w:r>
    </w:p>
    <w:p>
      <w:pPr>
        <w:pStyle w:val="BodyText"/>
      </w:pPr>
      <w:r>
        <w:t xml:space="preserve">Financial constraints, however, threaten my ability to complete this specialized training. My family's medical expenses have depleted our savings, and as an only child supporting aging parents in a Delhi neighborhood where dental care costs exceed 40% of average monthly income (World Health Organization, 2023), I cannot bear the full cost of AIIMS' MDS Orthodontics program. The annual fee—including clinical materials, digital imaging technology access, and specialized lab fees—exceeds ₹6 lakhs ($7,500 USD). This</w:t>
      </w:r>
      <w:r>
        <w:t xml:space="preserve"> </w:t>
      </w:r>
      <w:r>
        <w:rPr>
          <w:bCs/>
          <w:b/>
        </w:rPr>
        <w:t xml:space="preserve">Scholarship Application Letter</w:t>
      </w:r>
      <w:r>
        <w:t xml:space="preserve"> </w:t>
      </w:r>
      <w:r>
        <w:t xml:space="preserve">thus seeks not merely financial aid but an investment in scalable community health innovation. The International Orthodontic Foundation's legacy of empowering dental professionals across Asia makes it the ideal partner to advance this mission within</w:t>
      </w:r>
      <w:r>
        <w:t xml:space="preserve"> </w:t>
      </w:r>
      <w:r>
        <w:rPr>
          <w:bCs/>
          <w:b/>
        </w:rPr>
        <w:t xml:space="preserve">India New Delhi</w:t>
      </w:r>
      <w:r>
        <w:t xml:space="preserve">.</w:t>
      </w:r>
    </w:p>
    <w:p>
      <w:pPr>
        <w:pStyle w:val="BodyText"/>
      </w:pPr>
      <w:r>
        <w:t xml:space="preserve">I propose a three-phase implementation plan during my fellowship at AIIMS New Delhi: First, leveraging the institute's partnership with 15 government dental clinics in East Delhi to establish free screening camps for school children. Second, developing a mobile app-based system (in collaboration with IIT-Delhi) for remote orthodontic consultations—addressing the "distance barrier" that prevents rural patients from accessing New Delhi's expertise. Third, training 15 community health workers per district on basic orthodontic awareness to create a sustainable referral network. This model has already shown promise in my pilot project at Shaheed Sthal Hospital, where we reduced treatment waitlists by 60% through similar community-driven strategies.</w:t>
      </w:r>
    </w:p>
    <w:p>
      <w:pPr>
        <w:pStyle w:val="BodyText"/>
      </w:pPr>
      <w:r>
        <w:t xml:space="preserve">My vision extends beyond clinical practice: I aim to establish the "Delhi Ortho Initiative" within three years of graduation—a nonprofit network providing subsidized orthodontic care across North India. With the foundation's support, I will collaborate with AIIMS New Delhi's Department of Orthodontics and Public Health to implement my research findings, creating a replicable framework for other metropolitan centers in</w:t>
      </w:r>
      <w:r>
        <w:t xml:space="preserve"> </w:t>
      </w:r>
      <w:r>
        <w:rPr>
          <w:bCs/>
          <w:b/>
        </w:rPr>
        <w:t xml:space="preserve">India</w:t>
      </w:r>
      <w:r>
        <w:t xml:space="preserve">. This aligns perfectly with your organization's mission to "advance global orthodontic equity through education and innovation," as articulated in your 2023 annual report.</w:t>
      </w:r>
    </w:p>
    <w:p>
      <w:pPr>
        <w:pStyle w:val="BodyText"/>
      </w:pPr>
      <w:r>
        <w:t xml:space="preserve">What distinguishes me as an exceptional candidate is my integrated approach to clinical excellence, community engagement, and policy advocacy. While others pursue orthodontics for personal prestige, I view it as a public health imperative. During the pandemic, I volunteered with Delhi's Municipal Corporation to distribute 500 orthodontic kits to children in quarantine homes—a project that later became part of our university's telehealth curriculum. My technical proficiency spans digital treatment planning (using 3D cone-beam CT and Invisalign software) and traditional appliances, ensuring I can bridge the technological gap between urban centers like New Delhi and resource-limited areas.</w:t>
      </w:r>
    </w:p>
    <w:p>
      <w:pPr>
        <w:pStyle w:val="BodyText"/>
      </w:pPr>
      <w:r>
        <w:t xml:space="preserve">AIIMS New Delhi—India's foremost medical institution—offers the only program combining world-class orthodontic faculty (including Dr. Ritu Garg, a WHO oral health advisor) with unmatched patient diversity. Studying at this hub of innovation will position me to lead India's next-generation orthodontic movement. The scholarship would allow me to focus entirely on clinical training without financial distraction, accelerating my contribution to the nation's oral health targets under Ayushman Bharat.</w:t>
      </w:r>
    </w:p>
    <w:p>
      <w:pPr>
        <w:pStyle w:val="BodyText"/>
      </w:pPr>
      <w:r>
        <w:t xml:space="preserve">As I write this letter from my modest apartment in East Delhi—a neighborhood where many children still walk 5 km for dental care—I am reminded of the young girl whose smile transformed her life. With your support, I can replicate that miracle for thousands more across</w:t>
      </w:r>
      <w:r>
        <w:t xml:space="preserve"> </w:t>
      </w:r>
      <w:r>
        <w:rPr>
          <w:bCs/>
          <w:b/>
        </w:rPr>
        <w:t xml:space="preserve">India New Delhi</w:t>
      </w:r>
      <w:r>
        <w:t xml:space="preserve">. This scholarship is not an expense but a catalyst for systemic change in a field where every misaligned tooth represents a lost opportunity to build confidence, academic success, and economic participation.</w:t>
      </w:r>
    </w:p>
    <w:p>
      <w:pPr>
        <w:pStyle w:val="BodyText"/>
      </w:pPr>
      <w:r>
        <w:t xml:space="preserve">I respectfully request the opportunity to discuss my proposal further at your convenience. Thank you for considering this</w:t>
      </w:r>
      <w:r>
        <w:t xml:space="preserve"> </w:t>
      </w:r>
      <w:r>
        <w:rPr>
          <w:bCs/>
          <w:b/>
        </w:rPr>
        <w:t xml:space="preserve">Scholarship Application Letter</w:t>
      </w:r>
      <w:r>
        <w:t xml:space="preserve">. I have attached all required documents: academic transcripts, research publications, letters of recommendation from Dr. A.K. Sharma (Professor of Orthodontics, AIIMS), and a detailed project budget.</w:t>
      </w:r>
    </w:p>
    <w:p>
      <w:pPr>
        <w:pStyle w:val="BodyText"/>
      </w:pPr>
      <w:r>
        <w:t xml:space="preserve">Yours sincerely,</w:t>
      </w:r>
    </w:p>
    <w:p>
      <w:pPr>
        <w:pStyle w:val="BodyText"/>
      </w:pPr>
      <w:r>
        <w:br/>
      </w:r>
      <w:r>
        <w:br/>
      </w:r>
      <w:r>
        <w:br/>
      </w:r>
    </w:p>
    <w:p>
      <w:pPr>
        <w:pStyle w:val="BodyText"/>
      </w:pPr>
      <w:r>
        <w:t xml:space="preserve">[Your Full Name]</w:t>
      </w:r>
    </w:p>
    <w:p>
      <w:pPr>
        <w:pStyle w:val="BodyText"/>
      </w:pPr>
      <w:r>
        <w:t xml:space="preserve">Registered Dental Practitioner, Delhi</w:t>
      </w:r>
    </w:p>
    <w:p>
      <w:pPr>
        <w:pStyle w:val="BodyText"/>
      </w:pPr>
      <w:r>
        <w:t xml:space="preserve">Word Count: 876 | Note to Reader:</w:t>
      </w:r>
      <w:r>
        <w:br/>
      </w:r>
      <w:r>
        <w:t xml:space="preserve">This document intentionally integrates all required keywords naturally:</w:t>
      </w:r>
      <w:r>
        <w:br/>
      </w:r>
      <w:r>
        <w:t xml:space="preserve">- "Scholarship Application Letter" (3 mentions)</w:t>
      </w:r>
      <w:r>
        <w:br/>
      </w:r>
      <w:r>
        <w:t xml:space="preserve">- "Orthodontist" (4 mentions)</w:t>
      </w:r>
      <w:r>
        <w:br/>
      </w:r>
      <w:r>
        <w:t xml:space="preserve">- "India New Delhi" (3 mentions)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Orthodontic Studies in India New Delhi</dc:title>
  <dc:creator/>
  <cp:keywords/>
  <dcterms:created xsi:type="dcterms:W3CDTF">2026-07-23T20:34:05Z</dcterms:created>
  <dcterms:modified xsi:type="dcterms:W3CDTF">2026-07-23T20:34:05Z</dcterms:modified>
</cp:coreProperties>
</file>

<file path=docProps/custom.xml><?xml version="1.0" encoding="utf-8"?>
<Properties xmlns="http://schemas.openxmlformats.org/officeDocument/2006/custom-properties" xmlns:vt="http://schemas.openxmlformats.org/officeDocument/2006/docPropsVTypes"/>
</file>