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1" w:name="X6cde83ceaa0c9733bb3554f99bc40af00a6fb4b"/>
    <w:p>
      <w:pPr>
        <w:pStyle w:val="Heading1"/>
      </w:pPr>
      <w:r>
        <w:t xml:space="preserve">Scholarship Application Letter for Orthodontist Specialization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Dental Excellence Foundation</w:t>
      </w:r>
      <w:r>
        <w:br/>
      </w:r>
      <w:r>
        <w:t xml:space="preserve">Abidjan, Ivory Coast</w:t>
      </w:r>
    </w:p>
    <w:bookmarkStart w:id="20" w:name="X4e20e63abcd041afd4389d32b20bbb7ec2602c1"/>
    <w:p>
      <w:pPr>
        <w:pStyle w:val="Heading2"/>
      </w:pPr>
      <w:r>
        <w:t xml:space="preserve">Subject: Formal Scholarship Application for Advanced Orthodontic Training in Ivory Coast Abidjan</w:t>
      </w:r>
    </w:p>
    <w:p>
      <w:pPr>
        <w:pStyle w:val="FirstParagraph"/>
      </w:pPr>
      <w:r>
        <w:t xml:space="preserve">Dear Esteemed Scholarship Committee Members,</w:t>
      </w:r>
    </w:p>
    <w:p>
      <w:pPr>
        <w:pStyle w:val="BodyText"/>
      </w:pPr>
      <w:r>
        <w:t xml:space="preserve">It is with profound enthusiasm and unwavering commitment that I submit this</w:t>
      </w:r>
      <w:r>
        <w:t xml:space="preserve"> </w:t>
      </w:r>
      <w:r>
        <w:rPr>
          <w:bCs/>
          <w:b/>
        </w:rPr>
        <w:t xml:space="preserve">Scholarship Application Letter</w:t>
      </w:r>
      <w:r>
        <w:t xml:space="preserve"> </w:t>
      </w:r>
      <w:r>
        <w:t xml:space="preserve">to pursue advanced orthodontic specialization at the prestigious Dental Institute of Abidjan, Ivory Coast. As a dedicated dental professional with five years of clinical experience across Francophone Africa, I have cultivated a deep passion for transforming smiles and improving oral health equity in communities where access to specialized care remains critically limited. This Scholarship Application Letter represents not merely an academic pursuit but a strategic commitment to becoming a transformative</w:t>
      </w:r>
      <w:r>
        <w:t xml:space="preserve"> </w:t>
      </w:r>
      <w:r>
        <w:rPr>
          <w:bCs/>
          <w:b/>
        </w:rPr>
        <w:t xml:space="preserve">Orthodontist</w:t>
      </w:r>
      <w:r>
        <w:t xml:space="preserve"> </w:t>
      </w:r>
      <w:r>
        <w:t xml:space="preserve">serving the vibrant population of</w:t>
      </w:r>
      <w:r>
        <w:t xml:space="preserve"> </w:t>
      </w:r>
      <w:r>
        <w:rPr>
          <w:bCs/>
          <w:b/>
        </w:rPr>
        <w:t xml:space="preserve">Ivory Coast Abidjan</w:t>
      </w:r>
      <w:r>
        <w:t xml:space="preserve">.</w:t>
      </w:r>
    </w:p>
    <w:p>
      <w:pPr>
        <w:pStyle w:val="BodyText"/>
      </w:pPr>
      <w:r>
        <w:t xml:space="preserve">My journey toward orthodontic specialization began during my dental surgery training at the University of Ouagadougou, where I observed firsthand how malocclusion and untreated dental deformities disproportionately impact children's self-esteem and educational opportunities in resource-constrained settings. In Abidjan, I witnessed young patients from underserved neighborhoods like Yopougon and Anyama waiting years for basic orthodontic care – a gap that resonates with my professional ethos. My subsequent work as a general dentist at the Sassandra Regional Hospital exposed me to over 1,200 cases requiring corrective treatment annually, yet our facility lacked even a single orthodontist. This reality cemented my resolve to specialize in</w:t>
      </w:r>
      <w:r>
        <w:t xml:space="preserve"> </w:t>
      </w:r>
      <w:r>
        <w:rPr>
          <w:bCs/>
          <w:b/>
        </w:rPr>
        <w:t xml:space="preserve">Orthodontist</w:t>
      </w:r>
      <w:r>
        <w:t xml:space="preserve"> </w:t>
      </w:r>
      <w:r>
        <w:t xml:space="preserve">practice specifically tailored for Ivory Coast’s unique demographic needs.</w:t>
      </w:r>
    </w:p>
    <w:p>
      <w:pPr>
        <w:pStyle w:val="BodyText"/>
      </w:pPr>
      <w:r>
        <w:t xml:space="preserve">I have meticulously prepared for this advanced training through rigorous self-directed study in evidence-based orthodontic techniques, including digital imaging analysis and biocompatible appliance systems. My clinical portfolio includes successfully managing 300+ complex malocclusion cases using cost-effective methods suitable for low-resource environments – a skill directly transferable to</w:t>
      </w:r>
      <w:r>
        <w:t xml:space="preserve"> </w:t>
      </w:r>
      <w:r>
        <w:rPr>
          <w:bCs/>
          <w:b/>
        </w:rPr>
        <w:t xml:space="preserve">Ivory Coast Abidjan</w:t>
      </w:r>
      <w:r>
        <w:t xml:space="preserve">'s healthcare landscape. I am particularly excited about the opportunity to specialize in interceptive orthodontics for children aged 7-12, a critical intervention point often missed in our region due to insufficient specialist availability.</w:t>
      </w:r>
    </w:p>
    <w:p>
      <w:pPr>
        <w:pStyle w:val="BodyText"/>
      </w:pPr>
      <w:r>
        <w:t xml:space="preserve">The significance of this scholarship cannot be overstated. The financial burden of advanced orthodontic training – encompassing international certification exams, specialized equipment access, and living expenses during residency – would otherwise prevent me from pursuing this vital career path. As a graduate of the University of Abidjan with an average GPA of 3.8/4.0 in dentistry, I have contributed to community dental camps serving 5,000+ Ivorian citizens annually through volunteer work. However, securing full tuition coverage remains a significant barrier to my professional advancement. This scholarship represents the catalyst that will enable me to become a certified</w:t>
      </w:r>
      <w:r>
        <w:t xml:space="preserve"> </w:t>
      </w:r>
      <w:r>
        <w:rPr>
          <w:bCs/>
          <w:b/>
        </w:rPr>
        <w:t xml:space="preserve">Orthodontist</w:t>
      </w:r>
      <w:r>
        <w:t xml:space="preserve"> </w:t>
      </w:r>
      <w:r>
        <w:t xml:space="preserve">committed exclusively to serving Abidjan and surrounding communities.</w:t>
      </w:r>
    </w:p>
    <w:p>
      <w:pPr>
        <w:pStyle w:val="BodyText"/>
      </w:pPr>
      <w:r>
        <w:t xml:space="preserve">Ivory Coast Abidjan is not merely my intended practice location but the heart of my professional mission. With over 10 million residents in the greater Abidjan metropolis and a youth population under 25 representing 68% of citizens, there exists an unprecedented need for orthodontic specialists. Current statistics reveal only three certified Orthodontists serve the entire Abidjan region – a ratio of approximately one specialist per 3.3 million people, far below WHO recommendations. My vision is to establish the first community-based orthodontic clinic in Plateau District, targeting public schools and low-income housing projects where dental care access is virtually nonexistent.</w:t>
      </w:r>
    </w:p>
    <w:p>
      <w:pPr>
        <w:pStyle w:val="BodyText"/>
      </w:pPr>
      <w:r>
        <w:t xml:space="preserve">This</w:t>
      </w:r>
      <w:r>
        <w:t xml:space="preserve"> </w:t>
      </w:r>
      <w:r>
        <w:rPr>
          <w:bCs/>
          <w:b/>
        </w:rPr>
        <w:t xml:space="preserve">Scholarship Application Letter</w:t>
      </w:r>
      <w:r>
        <w:t xml:space="preserve"> </w:t>
      </w:r>
      <w:r>
        <w:t xml:space="preserve">embodies my strategic plan to address systemic gaps in Ivory Coast's dental healthcare. Upon completing certification through the Dental Institute of Abidjan, I will implement three key initiatives: (1) A sliding-scale orthodontic program for public school students, (2) Training modules for general dentists on basic orthodontic intervention techniques, and (3) Collaborative research with the University of Abidjan on locally adapted treatment protocols. My proposed "Smile For All" initiative will specifically target children from the 10 most underserved neighborhoods in Abidjan – regions where I have previously conducted free dental screenings.</w:t>
      </w:r>
    </w:p>
    <w:p>
      <w:pPr>
        <w:pStyle w:val="BodyText"/>
      </w:pPr>
      <w:r>
        <w:t xml:space="preserve">My commitment to Ivory Coast transcends professional ambition; it is a cultural and ethical imperative. Having grown up in a family of medical professionals in Bouaké, I understand the profound impact of specialized care on community development. The Ivorian government’s "Dentist for Every Village" policy aligns perfectly with my trajectory, and I am prepared to sign a five-year service agreement guaranteeing my practice within Abidjan's public health system upon graduation. My fluency in French, English, and Baoulé – the primary language of 15% of Abidjan’s population – ensures seamless communication with diverse patient demographics.</w:t>
      </w:r>
    </w:p>
    <w:p>
      <w:pPr>
        <w:pStyle w:val="BodyText"/>
      </w:pPr>
      <w:r>
        <w:t xml:space="preserve">What truly distinguishes this Scholarship Application Letter is my tangible preparation for immediate community impact. I have already secured preliminary agreements with the Abidjan Municipal Council to utilize existing health centers for clinic setup, and partnered with three primary schools in Adjame district for pilot screenings. My portfolio includes letters of support from Dr. Amadou Bamba, Director of Public Health (Abidjan), and Professor Marie-Françoise Koffi from the University of Abidjan’s Dental Faculty – both endorsing my readiness to become an exceptional</w:t>
      </w:r>
      <w:r>
        <w:t xml:space="preserve"> </w:t>
      </w:r>
      <w:r>
        <w:rPr>
          <w:bCs/>
          <w:b/>
        </w:rPr>
        <w:t xml:space="preserve">Orthodontist</w:t>
      </w:r>
      <w:r>
        <w:t xml:space="preserve"> </w:t>
      </w:r>
      <w:r>
        <w:t xml:space="preserve">in</w:t>
      </w:r>
      <w:r>
        <w:t xml:space="preserve"> </w:t>
      </w:r>
      <w:r>
        <w:rPr>
          <w:bCs/>
          <w:b/>
        </w:rPr>
        <w:t xml:space="preserve">Ivory Coast Abidjan</w:t>
      </w:r>
      <w:r>
        <w:t xml:space="preserve">.</w:t>
      </w:r>
    </w:p>
    <w:p>
      <w:pPr>
        <w:pStyle w:val="BodyText"/>
      </w:pPr>
      <w:r>
        <w:t xml:space="preserve">I understand that this scholarship represents not merely financial aid but a strategic investment in Ivory Coast's healthcare future. My proposed orthodontic model has been reviewed by dental epidemiologists at the WHO Abidjan office, who confirmed its potential to reduce untreated malocclusion rates by 40% within five years in targeted communities. I am prepared to provide quarterly impact reports detailing patient outcomes, cost analysis, and community feedback – a commitment reflecting my dedication to transparency and measurable results.</w:t>
      </w:r>
    </w:p>
    <w:p>
      <w:pPr>
        <w:pStyle w:val="BodyText"/>
      </w:pPr>
      <w:r>
        <w:t xml:space="preserve">In closing, this Scholarship Application Letter is the culmination of a decade-long journey toward becoming an Orthodontist who embodies service excellence within Ivory Coast Abidjan. I am not seeking personal advancement but the opportunity to be a catalyst for change in communities where dental care has been historically neglected. My clinical skills, community connections, and unwavering cultural commitment position me to maximize this scholarship's impact from day one of training.</w:t>
      </w:r>
    </w:p>
    <w:p>
      <w:pPr>
        <w:pStyle w:val="BodyText"/>
      </w:pPr>
      <w:r>
        <w:t xml:space="preserve">Thank you for considering my application. I welcome the opportunity to discuss how my vision aligns with your mission during an interview at your convenience. I have attached comprehensive documentation including academic transcripts, clinical case studies, and partnership agreements for your review.</w:t>
      </w:r>
    </w:p>
    <w:p>
      <w:pPr>
        <w:pStyle w:val="BodyText"/>
      </w:pPr>
      <w:r>
        <w:t xml:space="preserve">Respectfully yours,</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Orthodontist Position in Ivory Coast Abidjan</dc:title>
  <dc:creator/>
  <dc:language>en</dc:language>
  <cp:keywords/>
  <dcterms:created xsi:type="dcterms:W3CDTF">2026-07-21T03:17:24Z</dcterms:created>
  <dcterms:modified xsi:type="dcterms:W3CDTF">2026-07-21T03:17:24Z</dcterms:modified>
</cp:coreProperties>
</file>

<file path=docProps/custom.xml><?xml version="1.0" encoding="utf-8"?>
<Properties xmlns="http://schemas.openxmlformats.org/officeDocument/2006/custom-properties" xmlns:vt="http://schemas.openxmlformats.org/officeDocument/2006/docPropsVTypes"/>
</file>