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Application for Orthodontic Specialist Training Scholarship in Netherlands Amsterdam</w:t>
      </w:r>
    </w:p>
    <w:bookmarkEnd w:id="20"/>
    <w:p>
      <w:pPr>
        <w:pStyle w:val="BodyText"/>
      </w:pPr>
      <w:r>
        <w:t xml:space="preserve">Dr. Aisha Verma</w:t>
      </w:r>
    </w:p>
    <w:p>
      <w:pPr>
        <w:pStyle w:val="BodyText"/>
      </w:pPr>
      <w:r>
        <w:t xml:space="preserve">345 Dental Avenue, Utrecht 3511 AH</w:t>
      </w:r>
    </w:p>
    <w:p>
      <w:pPr>
        <w:pStyle w:val="BodyText"/>
      </w:pPr>
      <w:r>
        <w:t xml:space="preserve">Netherlands | +31 6 1234 5678 | a.verma@dentist.nl</w:t>
      </w:r>
    </w:p>
    <w:p>
      <w:pPr>
        <w:pStyle w:val="BodyText"/>
      </w:pPr>
      <w:r>
        <w:t xml:space="preserve">October 26, 2023</w:t>
      </w:r>
    </w:p>
    <w:p>
      <w:pPr>
        <w:pStyle w:val="BodyText"/>
      </w:pPr>
      <w:r>
        <w:t xml:space="preserve">Admissions Committee</w:t>
      </w:r>
    </w:p>
    <w:p>
      <w:pPr>
        <w:pStyle w:val="BodyText"/>
      </w:pPr>
      <w:r>
        <w:t xml:space="preserve">Faculty of Dentistry, University of Amsterdam (UvA)</w:t>
      </w:r>
    </w:p>
    <w:p>
      <w:pPr>
        <w:pStyle w:val="BodyText"/>
      </w:pPr>
      <w:r>
        <w:t xml:space="preserve">Oude Turfmarkt 147, 1012 GC Amsterdam</w:t>
      </w:r>
    </w:p>
    <w:p>
      <w:pPr>
        <w:pStyle w:val="BodyText"/>
      </w:pPr>
      <w:r>
        <w:t xml:space="preserve">Netherlands</w:t>
      </w:r>
    </w:p>
    <w:p>
      <w:pPr>
        <w:pStyle w:val="BodyText"/>
      </w:pPr>
      <w:r>
        <w:t xml:space="preserve">Dear Esteemed Members of the Admissions Committee,</w:t>
      </w:r>
    </w:p>
    <w:p>
      <w:pPr>
        <w:pStyle w:val="BodyText"/>
      </w:pPr>
      <w:r>
        <w:t xml:space="preserve">It is with profound enthusiasm and professional conviction that I submit this Scholarship Application Letter for the prestigious Orthodontic Specialist Training Program at the University of Amsterdam. As a dedicated dental professional deeply committed to advancing my expertise in orthodontics, I have meticulously researched postgraduate opportunities across Europe, and none align more comprehensively with my academic vision and clinical aspirations than the program offered within Netherlands Amsterdam. This Scholarship Application Letter serves as both an expression of my profound admiration for UvA's pioneering work in orthodontic science and a testament to my unwavering commitment to becoming a leading Orthodontist who will contribute meaningfully to the dental landscape of the Netherlands and beyond.</w:t>
      </w:r>
    </w:p>
    <w:p>
      <w:pPr>
        <w:pStyle w:val="BodyText"/>
      </w:pPr>
      <w:r>
        <w:t xml:space="preserve">My journey toward orthodontics began during my undergraduate studies at Leiden University Medical Center, where I discovered an exceptional aptitude for craniofacial development and dental alignment. In my final year, I conducted research on "Genetic Markers in Malocclusion Patterns Among Multicultural Populations," published in the *European Journal of Orthodontics*. This work ignited my passion for evidence-based orthodontic innovation—a pursuit that has only intensified through three years of general dental practice at Amsterdam's renowned Van der Waals Dental Clinic. Witnessing firsthand the transformative impact of corrective treatment on patients' self-esteem and oral health, I resolved to pursue specialized training in the very heart of Europe's most progressive orthodontic community: Netherlands Amsterdam.</w:t>
      </w:r>
    </w:p>
    <w:p>
      <w:pPr>
        <w:pStyle w:val="BodyText"/>
      </w:pPr>
      <w:r>
        <w:t xml:space="preserve">The University of Amsterdam’s Faculty of Dentistry stands as a beacon of orthodontic excellence globally. Its unique integration with the Academic Medical Center (AMC), world-renowned for cutting-edge 3D imaging technology and interdisciplinary craniofacial research, presents an unparalleled learning environment. What particularly distinguishes UvA is its emphasis on personalized treatment planning through AI-driven diagnostic tools—a methodology I have actively sought to master. My clinical experience in Amsterdam has exposed me to diverse patient demographics, including complex cases requiring surgical orthodontics and temporomandibular joint disorders management, yet I recognize that mastering these complexities demands structured specialization under mentors like Professor Dr. Els van den Bergh—whose work on growth prediction models directly aligns with my research interests.</w:t>
      </w:r>
    </w:p>
    <w:p>
      <w:pPr>
        <w:pStyle w:val="BodyText"/>
      </w:pPr>
      <w:r>
        <w:t xml:space="preserve">Financial constraints present the most significant barrier to my continued education. While my private practice has enabled me to save modestly, the comprehensive costs of UvA's Orthodontic Specialist Training Program (€25,000 annually for tuition and clinical materials) exceed my current savings. This Scholarship Application Letter is therefore submitted with earnest humility: I seek a scholarship covering 75% of program expenses to alleviate this burden while allowing me to focus entirely on academic excellence. The generosity of this funding would not merely support my education but would empower me to contribute more effectively as an Orthodontist within Netherlands Amsterdam’s healthcare ecosystem. My goal is not merely clinical proficiency, but active participation in UvA's research initiatives—particularly the ongoing study on "Orthodontic Outcomes in Aging Populations," where I aim to apply my experience with geriatric dental care from my current practice.</w:t>
      </w:r>
    </w:p>
    <w:p>
      <w:pPr>
        <w:pStyle w:val="BodyText"/>
      </w:pPr>
      <w:r>
        <w:t xml:space="preserve">My commitment to Amsterdam extends beyond academia. Having lived and practiced here for five years, I understand the unique cultural tapestry of Netherlands Amsterdam: its emphasis on sustainability, accessibility in healthcare, and collaborative professional ethos. The city's integration of orthodontics into public health initiatives—such as the "Smile for All" municipal program providing subsidized treatment to low-income youth—resonates deeply with my belief that orthodontic care must transcend luxury to become a fundamental right. Upon completing training, I intend to establish a community-focused practice in Amsterdam’s Oud-West district, partnering with local schools and healthcare centers to implement preventive orthodontic screenings—a vision impossible without the foundation this scholarship would provide.</w:t>
      </w:r>
    </w:p>
    <w:p>
      <w:pPr>
        <w:pStyle w:val="BodyText"/>
      </w:pPr>
      <w:r>
        <w:t xml:space="preserve">Moreover, my background uniquely positions me to enrich UvA’s academic community. As a certified Dutch language speaker (C1 proficiency) and holder of both European Union Dental Registration (EUDR) and Dutch Healthcare Provider Certification, I require no cultural adaptation period. My fluency in English, Dutch, and Hindi facilitates communication with Amsterdam's diverse population—including the significant Moroccan and Surinamese communities where orthodontic access remains limited. During my tenure at Van der Waals Clinic, I organized three free orthodontic workshops for immigrant families in collaboration with the Amsterdam Municipal Health Service—demonstrating my proactive approach to community engagement that will translate directly into UvA’s student initiatives.</w:t>
      </w:r>
    </w:p>
    <w:p>
      <w:pPr>
        <w:pStyle w:val="BodyText"/>
      </w:pPr>
      <w:r>
        <w:t xml:space="preserve">Choosing Netherlands Amsterdam as my training destination represents far more than geographical preference; it is a strategic alignment of personal mission and institutional excellence. The Dutch healthcare model’s focus on patient-centered care, integrated with UvA’s rigorous curriculum combining clinical rotations at AMC, private practice mentorship, and global research collaborations (including partnerships with University College London and Karolinska Institutet), creates an irreplaceable educational ecosystem. This Scholarship Application Letter is not merely an application—it is a declaration of intent to become one of the next generation of Orthodontists who will elevate standards within Netherlands Amsterdam’s dental profession while contributing to international orthodontic science.</w:t>
      </w:r>
    </w:p>
    <w:p>
      <w:pPr>
        <w:pStyle w:val="BodyText"/>
      </w:pPr>
      <w:r>
        <w:t xml:space="preserve">I respectfully submit my complete application package, including letters of recommendation from Dr. Henk van der Heijden (Chief Dentist, Van der Waals Clinic) and Professor Dr. Marieke de Jong (Chair of Orthodontics, Leiden University). I welcome the opportunity to discuss how my dedication to evidence-based orthodontic care and community service aligns with UvA’s mission during an interview at your convenience. Thank you for considering this Scholarship Application Letter with the seriousness it merits—a vital step toward fulfilling my purpose as a compassionate and skilled Orthodontist dedicated to improving oral health across Netherlands Amsterdam and beyond.</w:t>
      </w:r>
    </w:p>
    <w:p>
      <w:pPr>
        <w:pStyle w:val="BodyText"/>
      </w:pPr>
      <w:r>
        <w:t xml:space="preserve">Sincerely,</w:t>
      </w:r>
    </w:p>
    <w:p>
      <w:pPr>
        <w:pStyle w:val="BodyText"/>
      </w:pPr>
      <w:r>
        <w:br/>
      </w:r>
      <w:r>
        <w:br/>
      </w:r>
    </w:p>
    <w:p>
      <w:pPr>
        <w:pStyle w:val="BodyText"/>
      </w:pPr>
      <w:r>
        <w:t xml:space="preserve">Dr. Aisha Verma</w:t>
      </w:r>
    </w:p>
    <w:p>
      <w:pPr>
        <w:pStyle w:val="BodyText"/>
      </w:pPr>
      <w:r>
        <w:t xml:space="preserve">Orthodontic Specialist Trainee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Netherlands Amsterdam</dc:title>
  <dc:creator/>
  <dc:language>en</dc:language>
  <cp:keywords/>
  <dcterms:created xsi:type="dcterms:W3CDTF">2026-07-23T07:44:59Z</dcterms:created>
  <dcterms:modified xsi:type="dcterms:W3CDTF">2026-07-23T07:44:59Z</dcterms:modified>
</cp:coreProperties>
</file>

<file path=docProps/custom.xml><?xml version="1.0" encoding="utf-8"?>
<Properties xmlns="http://schemas.openxmlformats.org/officeDocument/2006/custom-properties" xmlns:vt="http://schemas.openxmlformats.org/officeDocument/2006/docPropsVTypes"/>
</file>