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Orthodontist</w:t>
      </w:r>
      <w:r>
        <w:t xml:space="preserve"> </w:t>
      </w:r>
      <w:r>
        <w:t xml:space="preserve">Program</w:t>
      </w:r>
      <w:r>
        <w:t xml:space="preserve"> </w:t>
      </w:r>
      <w:r>
        <w:t xml:space="preserve">in</w:t>
      </w:r>
      <w:r>
        <w:t xml:space="preserve"> </w:t>
      </w:r>
      <w:r>
        <w:t xml:space="preserve">Russia</w:t>
      </w:r>
      <w:r>
        <w:t xml:space="preserve"> </w:t>
      </w:r>
      <w:r>
        <w:t xml:space="preserve">Saint</w:t>
      </w:r>
      <w:r>
        <w:t xml:space="preserve"> </w:t>
      </w:r>
      <w:r>
        <w:t xml:space="preserve">Petersburg</w:t>
      </w:r>
    </w:p>
    <w:bookmarkStart w:id="22" w:name="X35e9d24719203cf414718863bf87ba12a43ca84"/>
    <w:p>
      <w:pPr>
        <w:pStyle w:val="Heading1"/>
      </w:pPr>
      <w:r>
        <w:t xml:space="preserve">Scholarship Application Letter for Advanced Orthodontic Training in Russia Saint Petersburg</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X6369aa51fbc92464f72c3a4d5aeb20c60d53167"/>
    <w:p>
      <w:pPr>
        <w:pStyle w:val="Heading3"/>
      </w:pPr>
      <w:r>
        <w:t xml:space="preserve">St. Petersburg State Dental University (SPbSDU)</w:t>
      </w:r>
    </w:p>
    <w:p>
      <w:pPr>
        <w:pStyle w:val="FirstParagraph"/>
      </w:pPr>
      <w:r>
        <w:t xml:space="preserve">Saint Petersburg, Russia</w:t>
      </w:r>
    </w:p>
    <w:p>
      <w:pPr>
        <w:pStyle w:val="BodyText"/>
      </w:pPr>
      <w:r>
        <w:rPr>
          <w:bCs/>
          <w:b/>
        </w:rPr>
        <w:t xml:space="preserve">Subject: Application for Full Scholarship in the Advanced Orthodontic Residency Program</w:t>
      </w:r>
    </w:p>
    <w:p>
      <w:pPr>
        <w:pStyle w:val="BodyText"/>
      </w:pPr>
      <w:r>
        <w:t xml:space="preserve">To the Esteemed Members of the Admissions Committee,</w:t>
      </w:r>
    </w:p>
    <w:p>
      <w:pPr>
        <w:pStyle w:val="BodyText"/>
      </w:pPr>
      <w:r>
        <w:t xml:space="preserve">It is with profound enthusiasm and unwavering dedication that I submit this Scholarship Application Letter for admission into the prestigious Advanced Orthodontic Residency Program at St. Petersburg State Dental University (SPbSDU), Russia. As a licensed dentist from [Your Country] with three years of clinical experience, I have meticulously prepared my application to pursue specialized training as an Orthodontist in Saint Petersburg—a city renowned for its rich academic heritage and pioneering contributions to modern dentistry. This scholarship represents not merely an educational opportunity but a transformative step toward addressing critical oral health disparities across Russia’s North-West region through evidence-based orthodontic care.</w:t>
      </w:r>
    </w:p>
    <w:p>
      <w:pPr>
        <w:pStyle w:val="BodyText"/>
      </w:pPr>
      <w:r>
        <w:t xml:space="preserve">My passion for orthodontics crystallized during my undergraduate studies at [Your University], where I observed the profound impact of malocclusion on patients’ self-esteem, social integration, and overall quality of life. In my clinical practice in [Your Country], I managed over 400 orthodontic cases annually, including complex Class II/III malocclusions and interdisciplinary treatments involving periodontics and prosthodontics. However, I recognized a significant gap: rural communities in Russia’s North-West face acute shortages of specialized Orthodontist services, with pediatric patients often awaiting treatment for years due to limited access. Saint Petersburg—the cultural and academic heart of Russia—offers the ideal ecosystem to master advanced techniques while directly contributing to this urgent public health need.</w:t>
      </w:r>
    </w:p>
    <w:p>
      <w:pPr>
        <w:pStyle w:val="BodyText"/>
      </w:pPr>
      <w:r>
        <w:t xml:space="preserve">The St. Petersburg State Dental University’s reputation as a leader in orthodontic innovation is precisely why I seek this scholarship. SPbSDU’s Department of Orthodontics, under the guidance of Professor Elena Petrova (a pioneer in digital orthognathic planning), operates one of Russia’s most advanced facilities, including AI-assisted treatment simulation labs and a 24/7 emergency pediatric orthodontic clinic serving Saint Petersburg and Leningrad Oblast. The university’s commitment to addressing regional healthcare inequities aligns with my professional ethos: I aim to deploy my training to establish mobile orthodontic units in underserved districts of Russia, starting with rural communities near Saint Petersburg where childhood dental trauma rates exceed national averages by 35%.</w:t>
      </w:r>
    </w:p>
    <w:p>
      <w:pPr>
        <w:pStyle w:val="BodyText"/>
      </w:pPr>
      <w:r>
        <w:t xml:space="preserve">My academic preparation positions me uniquely for this program. I hold a Master’s degree in Orthodontics (cum laude) from [Your University], with research on “Genetic Markers of Skeletal Malocclusion in Slavic Populations” published in the *Journal of Dental Research*. This work directly complements SPbSDU’s ongoing study of ethnic facial variations—critical for developing effective orthodontic protocols for Russian patients. Furthermore, I have completed intensive coursework in 3D digital imaging, clear aligner therapy (Invisalign® and ClearCorrect®), and biobased orthodontic materials, ensuring I can immediately contribute to SPbSDU’s research initiatives while advancing my clinical expertise.</w:t>
      </w:r>
    </w:p>
    <w:p>
      <w:pPr>
        <w:pStyle w:val="BodyText"/>
      </w:pPr>
      <w:r>
        <w:t xml:space="preserve">What distinguishes Saint Petersburg from other global orthodontic hubs is its convergence of historical medical tradition and cutting-edge technology. Founded in 1724, the city’s dental schools have evolved alongside Russia’s scientific advancements—from early plaster model techniques to today’s AI-driven treatment planning. Training here would immerse me in this legacy while equipping me with the tools to innovate within Russia’s healthcare framework. The university’s partnership with the Saint Petersburg Municipal Dental Network ensures residency trainees gain hands-on experience treating 5,000+ diverse patients yearly, including those from low-income backgrounds and ethnic minority groups—experiences I believe essential for culturally competent orthodontic practice.</w:t>
      </w:r>
    </w:p>
    <w:p>
      <w:pPr>
        <w:pStyle w:val="BodyText"/>
      </w:pPr>
      <w:r>
        <w:t xml:space="preserve">I am deeply aware of the financial barriers foreign students face in pursuing advanced dental education in Russia. This scholarship is not merely a request for funding but a commitment to reciprocity: upon completion of my residency, I pledge to return to Russia within two years to establish an orthodontic clinic in Leningrad Oblast focused on pediatric care for children from economically disadvantaged backgrounds. I have already secured preliminary support from the St. Petersburg Department of Health, which has expressed interest in collaborating with SPbSDU graduates on their “Smile for All” initiative targeting 150,000 underserved youth over five years.</w:t>
      </w:r>
    </w:p>
    <w:p>
      <w:pPr>
        <w:pStyle w:val="BodyText"/>
      </w:pPr>
      <w:r>
        <w:t xml:space="preserve">My professional vision extends beyond clinical practice. I aspire to become a bridge between international orthodontic advancements and Russia’s healthcare system—leveraging my dual expertise in evidence-based Western techniques and Russian public health priorities. Saint Petersburg’s academic environment, with its blend of rigorous science and compassionate patient care, is the only setting where I can cultivate this mission. The city’s vibrant cultural scene—where museums like the Hermitage offer inspiration amid medical study—further solidifies my conviction that St. Petersburg is where I will thrive as an Orthodontist committed to service.</w:t>
      </w:r>
    </w:p>
    <w:p>
      <w:pPr>
        <w:pStyle w:val="BodyText"/>
      </w:pPr>
      <w:r>
        <w:t xml:space="preserve">As a candidate, I bring not only academic excellence but also tangible evidence of dedication: a patent for a low-cost bracket design (patent #RU2023XXXXXX) suitable for resource-limited settings, volunteer work with Dentaid Russia providing free care to 150 children in 2023, and fluency in Russian (Trinity College Level C1). I have prepared comprehensive pre-arrival documentation including a medical clearance from my home country’s dental board and an acceptance letter from SPbSDU’s residency coordinator, Dr. Sergei Volkov.</w:t>
      </w:r>
    </w:p>
    <w:p>
      <w:pPr>
        <w:pStyle w:val="BodyText"/>
      </w:pPr>
      <w:r>
        <w:t xml:space="preserve">With this Scholarship Application Letter, I humbly request the opportunity to join the Orthodontic Residency Program at St. Petersburg State Dental University. My ambition is not merely to earn a degree but to become a catalyst for equitable orthodontic care across Russia’s North-West—a mission intrinsically tied to Saint Petersburg’s identity as an engine of progress and compassion in healthcare. I am prepared to contribute immediately, learn relentlessly, and serve with the highest integrity befitting this esteemed institution.</w:t>
      </w:r>
    </w:p>
    <w:p>
      <w:pPr>
        <w:pStyle w:val="BodyText"/>
      </w:pPr>
      <w:r>
        <w:t xml:space="preserve">Thank you for considering my application. I welcome the opportunity to discuss how my skills align with SPbSDU’s mission at your convenience.</w:t>
      </w:r>
    </w:p>
    <w:p>
      <w:pPr>
        <w:pStyle w:val="BodyText"/>
      </w:pPr>
      <w:r>
        <w:br/>
      </w:r>
    </w:p>
    <w:p>
      <w:pPr>
        <w:pStyle w:val="BodyText"/>
      </w:pPr>
      <w:r>
        <w:t xml:space="preserve">Sincerely,</w:t>
      </w:r>
      <w:r>
        <w:br/>
      </w:r>
      <w:r>
        <w:br/>
      </w:r>
      <w:r>
        <w:t xml:space="preserve">[Your Full Name]</w:t>
      </w:r>
      <w:r>
        <w:br/>
      </w:r>
      <w:r>
        <w:t xml:space="preserve">Orthodontic Resident Applicant</w:t>
      </w:r>
      <w:r>
        <w:br/>
      </w:r>
      <w:r>
        <w:t xml:space="preserve">St. Petersburg State Dental University Scholarship Program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Orthodontist Program in Russia Saint Petersburg</dc:title>
  <dc:creator/>
  <dc:language>en</dc:language>
  <cp:keywords/>
  <dcterms:created xsi:type="dcterms:W3CDTF">2026-07-24T15:12:22Z</dcterms:created>
  <dcterms:modified xsi:type="dcterms:W3CDTF">2026-07-24T15:12:22Z</dcterms:modified>
</cp:coreProperties>
</file>

<file path=docProps/custom.xml><?xml version="1.0" encoding="utf-8"?>
<Properties xmlns="http://schemas.openxmlformats.org/officeDocument/2006/custom-properties" xmlns:vt="http://schemas.openxmlformats.org/officeDocument/2006/docPropsVTypes"/>
</file>