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Paramedic</w:t>
      </w:r>
      <w:r>
        <w:t xml:space="preserve"> </w:t>
      </w:r>
      <w:r>
        <w:t xml:space="preserve">Program</w:t>
      </w:r>
    </w:p>
    <w:bookmarkStart w:id="21" w:name="scholarship-application-letter"/>
    <w:p>
      <w:pPr>
        <w:pStyle w:val="Heading1"/>
      </w:pPr>
      <w:r>
        <w:t xml:space="preserve">SCHOLARSHIP APPLICATION LETTER</w:t>
      </w:r>
    </w:p>
    <w:p>
      <w:pPr>
        <w:pStyle w:val="FirstParagraph"/>
      </w:pPr>
      <w:r>
        <w:t xml:space="preserve">August 26, 2023</w:t>
      </w:r>
    </w:p>
    <w:p>
      <w:pPr>
        <w:pStyle w:val="BodyText"/>
      </w:pPr>
      <w:r>
        <w:t xml:space="preserve">Scholarship Committee</w:t>
      </w:r>
    </w:p>
    <w:p>
      <w:pPr>
        <w:pStyle w:val="BodyText"/>
      </w:pPr>
      <w:r>
        <w:t xml:space="preserve">National Health Education Foundation</w:t>
      </w:r>
    </w:p>
    <w:p>
      <w:pPr>
        <w:pStyle w:val="BodyText"/>
      </w:pPr>
      <w:r>
        <w:t xml:space="preserve">Algiers, Algeria</w:t>
      </w:r>
    </w:p>
    <w:bookmarkStart w:id="20" w:name="X9802413fe340b34bf03087d256fe11678feac79"/>
    <w:p>
      <w:pPr>
        <w:pStyle w:val="Heading2"/>
      </w:pPr>
      <w:r>
        <w:t xml:space="preserve">Application for Paramedic Scholarship at Algiers Medical Institute</w:t>
      </w:r>
    </w:p>
    <w:p>
      <w:pPr>
        <w:pStyle w:val="FirstParagraph"/>
      </w:pPr>
      <w:r>
        <w:t xml:space="preserve">To the Esteemed Members of the Scholarship Committee,</w:t>
      </w:r>
    </w:p>
    <w:p>
      <w:pPr>
        <w:pStyle w:val="BodyText"/>
      </w:pPr>
      <w:r>
        <w:t xml:space="preserve">With profound respect and unwavering determination, I submit my formal scholarship application for admission into the Advanced Paramedic Program at Algiers Medical Institute. As a dedicated healthcare aspirant from Algeria's vibrant community, I am writing this Scholarship Application Letter to express my earnest commitment to advancing paramedic services across Algeria Algiers—a city where emergency medical response systems require both immediate modernization and compassionate human resources.</w:t>
      </w:r>
    </w:p>
    <w:p>
      <w:pPr>
        <w:pStyle w:val="BodyText"/>
      </w:pPr>
      <w:r>
        <w:t xml:space="preserve">My journey toward becoming a certified Paramedic began during the 2019 flooding crisis in eastern Algeria, when I volunteered with local first responders. Witnessing the tragic delays in critical care as ambulances navigated congested streets of Algiers taught me that healthcare access isn't merely about medical knowledge—it's about strategic presence, cultural sensitivity, and community trust. In those tense hours, I realized my calling wasn't just to treat injuries but to transform emergency response protocols throughout Algeria Algiers. This experience crystallized my resolve to pursue advanced paramedic training with a focus on urban emergency medicine—a field where Algeria continues to face significant infrastructure gaps despite recent healthcare investments.</w:t>
      </w:r>
    </w:p>
    <w:p>
      <w:pPr>
        <w:pStyle w:val="BodyText"/>
      </w:pPr>
      <w:r>
        <w:t xml:space="preserve">Having completed my secondary education at Lycée El-Harrach with distinction in Biological Sciences (GPA: 3.8/4.0), I have immersed myself in healthcare preparation through rigorous volunteer work at the Algiers City Emergency Center's outreach division. For two years, I assisted paramedics during non-critical transports, documented patient histories in Arabic and French, and participated in community health workshops addressing diabetic emergencies—common yet often mismanaged crises across our neighborhoods. These experiences revealed that Algeria Algiers' current paramedic workforce operates under severe resource constraints: ambulances lack sufficient equipment for cardiac arrests, response times exceed international standards by 40%, and specialized training opportunities are scarce for provincial candidates. My academic research at the University of Algiers' Health Policy Institute further confirmed that communities with trained paramedics experience 35% lower mortality rates in trauma cases—a statistic I am committed to improving through my studies.</w:t>
      </w:r>
    </w:p>
    <w:p>
      <w:pPr>
        <w:pStyle w:val="BodyText"/>
      </w:pPr>
      <w:r>
        <w:t xml:space="preserve">Why Algeria Algiers? The city's unique demographic challenges make it an ideal laboratory for transformative paramedic education. With over 4 million residents, its dense urban centers and growing suburbs demand paramedics who understand local cultural nuances—from Berber communities in the Casbah to immigrant neighborhoods in Bab El Oued—and can navigate complex infrastructure. The Algiers Medical Institute’s curriculum, particularly its "Urban Emergency Response" module and partnerships with the Algerian Red Crescent Society, aligns perfectly with my vision to create a community-driven paramedic model. I specifically seek training in advanced trauma life support (ATLS), wilderness medicine for our mountainous outskirts, and telemedicine integration—skills directly applicable to Algeria Algiers' current healthcare landscape.</w:t>
      </w:r>
    </w:p>
    <w:p>
      <w:pPr>
        <w:pStyle w:val="BodyText"/>
      </w:pPr>
      <w:r>
        <w:t xml:space="preserve">My academic preparedness extends beyond coursework. I completed the Algerian National Emergency Medical Services certification through the Ministry of Health’s online platform while interning at a rural health clinic in Setif, where I managed 150+ first-aid cases with limited equipment. My thesis on "Bridging Rural-Urban Healthcare Gaps" earned recognition from Algeria's National Medical Council and highlighted how paramedic mobility could reduce urban emergency wait times by 25%. I also developed a community awareness app (now piloted in Algiers' Sidi M'Hamed district) that teaches basic CPR and trauma response—proving my commitment to grassroots health education. These initiatives demonstrate my ability to translate academic rigor into tangible public health impact, precisely the skillset Algeria Algiers urgently needs.</w:t>
      </w:r>
    </w:p>
    <w:p>
      <w:pPr>
        <w:pStyle w:val="BodyText"/>
      </w:pPr>
      <w:r>
        <w:t xml:space="preserve">Financial circumstances present the sole barrier to my pursuit of this advanced training. My family operates a modest textile workshop in Bab Djedid, sustaining six dependents with modest earnings that cannot cover tuition for specialized paramedic programs. This scholarship would alleviate immediate financial pressure while enabling me to contribute immediately as a clinical intern at Algiers' National Hospital upon graduation—reducing the city’s paramedic shortage without burdening public resources. I have already secured a pre-arranged internship through the Ministry of Health, requiring only tuition payment to begin service. Without this support, I would be forced to delay my studies indefinitely or pursue less impactful healthcare roles.</w:t>
      </w:r>
    </w:p>
    <w:p>
      <w:pPr>
        <w:pStyle w:val="BodyText"/>
      </w:pPr>
      <w:r>
        <w:t xml:space="preserve">My long-term vision transcends personal achievement: To establish Algeria Algiers' first community paramedic network focused on high-risk zones like the old city quarters and informal settlements. This model—integrating mobile clinics, community health ambassadors, and AI-assisted response routing—will directly address the 2023 Health Ministry report identifying emergency care as a critical national development priority. As a graduate of this program, I will not only meet Algeria’s healthcare needs but actively reshape them through evidence-based practice. My goal is to become the Director of Emergency Services for Algiers Province within ten years—a position requiring precisely the advanced training and leadership skills this scholarship unlocks.</w:t>
      </w:r>
    </w:p>
    <w:p>
      <w:pPr>
        <w:pStyle w:val="BodyText"/>
      </w:pPr>
      <w:r>
        <w:t xml:space="preserve">I implore you to consider my Scholarship Application Letter as a testament to both my capability and conviction. I understand that choosing scholars for Algeria’s paramedic future requires selecting not just academically strong candidates, but those whose service will resonate across Algiers' streets, neighborhoods, and hospitals. My life's work already proves I am ready to answer this call—not merely as a student of paramedicine, but as a future architect of Algeria Algiers' health resilience.</w:t>
      </w:r>
    </w:p>
    <w:p>
      <w:pPr>
        <w:pStyle w:val="BodyText"/>
      </w:pPr>
      <w:r>
        <w:t xml:space="preserve">Thank you for considering my application with the urgency it demands. I welcome the opportunity to discuss how my background aligns with your mission and remain available for an interview at your earliest convenience. My contact details follow:</w:t>
      </w:r>
    </w:p>
    <w:p>
      <w:pPr>
        <w:pStyle w:val="BodyText"/>
      </w:pPr>
      <w:r>
        <w:rPr>
          <w:bCs/>
          <w:b/>
        </w:rPr>
        <w:t xml:space="preserve">Name:</w:t>
      </w:r>
      <w:r>
        <w:t xml:space="preserve"> </w:t>
      </w:r>
      <w:r>
        <w:t xml:space="preserve">Amira Benali</w:t>
      </w:r>
    </w:p>
    <w:p>
      <w:pPr>
        <w:pStyle w:val="BodyText"/>
      </w:pPr>
      <w:r>
        <w:rPr>
          <w:bCs/>
          <w:b/>
        </w:rPr>
        <w:t xml:space="preserve">Address:</w:t>
      </w:r>
      <w:r>
        <w:t xml:space="preserve"> </w:t>
      </w:r>
      <w:r>
        <w:t xml:space="preserve">17 Rue des Orangers, Bab El Oued, Algiers, Algeria</w:t>
      </w:r>
    </w:p>
    <w:p>
      <w:pPr>
        <w:pStyle w:val="BodyText"/>
      </w:pPr>
      <w:r>
        <w:rPr>
          <w:bCs/>
          <w:b/>
        </w:rPr>
        <w:t xml:space="preserve">Email:</w:t>
      </w:r>
      <w:r>
        <w:t xml:space="preserve"> </w:t>
      </w:r>
      <w:r>
        <w:t xml:space="preserve">amirabenali.health@algeria.edu.dz</w:t>
      </w:r>
    </w:p>
    <w:p>
      <w:pPr>
        <w:pStyle w:val="BodyText"/>
      </w:pPr>
      <w:r>
        <w:rPr>
          <w:bCs/>
          <w:b/>
        </w:rPr>
        <w:t xml:space="preserve">Phone:</w:t>
      </w:r>
      <w:r>
        <w:t xml:space="preserve"> </w:t>
      </w:r>
      <w:r>
        <w:t xml:space="preserve">+213 555 123 456</w:t>
      </w:r>
    </w:p>
    <w:p>
      <w:pPr>
        <w:pStyle w:val="BodyText"/>
      </w:pPr>
      <w:r>
        <w:t xml:space="preserve">"In the heartbeat of Algiers, I seek to become the steady pulse that saves lives." - Amira Benali</w:t>
      </w:r>
    </w:p>
    <w:p>
      <w:pPr>
        <w:pStyle w:val="BodyText"/>
      </w:pPr>
      <w:r>
        <w:t xml:space="preserve">Sincerely,</w:t>
      </w:r>
    </w:p>
    <w:p>
      <w:pPr>
        <w:pStyle w:val="BodyText"/>
      </w:pPr>
      <w:r>
        <w:t xml:space="preserve">Amira Benali</w:t>
      </w:r>
    </w:p>
    <w:p>
      <w:pPr>
        <w:pStyle w:val="BodyText"/>
      </w:pPr>
      <w:r>
        <w:t xml:space="preserve">Word Count: 824</w:t>
      </w:r>
    </w:p>
    <w:p>
      <w:pPr>
        <w:pStyle w:val="BodyText"/>
      </w:pPr>
      <w:r>
        <w:t xml:space="preserve">Document Purpose: Scholarship Application Letter for Paramedic Program in Algeria Algiers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Paramedic Program</dc:title>
  <dc:creator/>
  <dc:language>en</dc:language>
  <cp:keywords/>
  <dcterms:created xsi:type="dcterms:W3CDTF">2026-07-23T09:40:58Z</dcterms:created>
  <dcterms:modified xsi:type="dcterms:W3CDTF">2026-07-23T09:40:58Z</dcterms:modified>
</cp:coreProperties>
</file>

<file path=docProps/custom.xml><?xml version="1.0" encoding="utf-8"?>
<Properties xmlns="http://schemas.openxmlformats.org/officeDocument/2006/custom-properties" xmlns:vt="http://schemas.openxmlformats.org/officeDocument/2006/docPropsVTypes"/>
</file>