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Date: October 26, 2023</w:t>
      </w:r>
    </w:p>
    <w:p>
      <w:pPr>
        <w:pStyle w:val="BodyText"/>
      </w:pPr>
      <w:r>
        <w:t xml:space="preserve">Dear Scholarship Committee,</w:t>
      </w:r>
    </w:p>
    <w:p>
      <w:pPr>
        <w:pStyle w:val="BodyText"/>
      </w:pPr>
      <w:r>
        <w:t xml:space="preserve">With profound enthusiasm, I submit this Scholarship Application Letter for the prestigious Paramedic Program at the Alexandria University Medical College in Egypt Alexandria. As a dedicated aspiring healthcare professional deeply committed to serving my community, I seek financial assistance to pursue advanced training in emergency medical services within Egypt's vibrant coastal city of Alexandria.</w:t>
      </w:r>
    </w:p>
    <w:p>
      <w:pPr>
        <w:pStyle w:val="BodyText"/>
      </w:pPr>
      <w:r>
        <w:t xml:space="preserve">My journey toward becoming a Paramedic began during my volunteer work with the Egyptian Red Crescent Society in 2020. While responding to accidents along Alexandria's bustling Corniche Road, I witnessed firsthand how timely emergency medical intervention saves lives. One particular incident—a severe traffic collision near the Marina district—solidified my resolve. Despite limited resources, our team stabilized victims until hospital arrival. This experience revealed Egypt Alexandria's urgent need for skilled paramedics capable of handling high-traffic urban emergencies and coastal tourism-related incidents.</w:t>
      </w:r>
    </w:p>
    <w:p>
      <w:pPr>
        <w:pStyle w:val="BodyText"/>
      </w:pPr>
      <w:r>
        <w:t xml:space="preserve">The Paramedic Program at Alexandria University represents the ideal academic foundation for my career vision. Its curriculum integrates theoretical knowledge with practical training in emergency response scenarios unique to Egypt Alexandria—such as water rescue operations along the Mediterranean coastline, mass casualty events during tourist seasons, and rural health outreach in Alexandria's expanding suburbs. I am particularly drawn to the program's partnership with Al-Amal Emergency Hospital in Eastern Alexandria, where students gain hands-on experience managing real-world emergencies at a facility that serves over 500,000 residents annually.</w:t>
      </w:r>
    </w:p>
    <w:p>
      <w:pPr>
        <w:pStyle w:val="BodyText"/>
      </w:pPr>
      <w:r>
        <w:t xml:space="preserve">My academic background prepared me for this rigorous path. As a high-achieving graduate of Alexandria National High School (GPA: 3.9/4.0), I excelled in biology and chemistry courses with distinction. My extracurricular involvement includes leading first aid workshops at local community centers across Egypt Alexandria, where I trained over 150 residents in CPR and trauma response—skills directly applicable to the Paramedic program's clinical requirements.</w:t>
      </w:r>
    </w:p>
    <w:p>
      <w:pPr>
        <w:pStyle w:val="BodyText"/>
      </w:pPr>
      <w:r>
        <w:t xml:space="preserve">Financial constraints present a significant barrier to my education. My family operates a small textile business in Alexandria's industrial zone, which has faced economic challenges following the pandemic. While I've secured part-time work at a local pharmacy, it cannot cover tuition fees for the Paramedic program exceeding EGP 120,000 annually. This Scholarship Application Letter serves as my formal request for full financial support to eliminate this obstacle and allow me to focus entirely on mastering life-saving skills.</w:t>
      </w:r>
    </w:p>
    <w:p>
      <w:pPr>
        <w:pStyle w:val="BodyText"/>
      </w:pPr>
      <w:r>
        <w:t xml:space="preserve">I understand that becoming a Paramedic requires more than academic excellence—it demands resilience, ethical judgment, and cultural sensitivity. Alexandria's diverse population (including Coptic Christian communities, Muslim residents, and international tourists) has taught me to provide compassionate care regardless of background. During my volunteer work in Montazah Gardens—Alexandria's historic seaside district—I successfully treated a diabetic tourist during Ramadan with culturally appropriate care that respected his religious practices while stabilizing his condition. This experience exemplifies how I intend to embody the Paramedic profession in Egypt Alexandria: as a bridge between medical expertise and community trust.</w:t>
      </w:r>
    </w:p>
    <w:p>
      <w:pPr>
        <w:pStyle w:val="BodyText"/>
      </w:pPr>
      <w:r>
        <w:t xml:space="preserve">Upon graduation, I will immediately join the Emergency Medical Services (EMS) of Alexandria Governorate, deploying my training to critical zones like the Port Said Road corridor and Rosetta Bridge emergency hotspots. My long-term vision includes developing specialized trauma response protocols for Alexandria's unique coastal environment—addressing drowning incidents along popular beaches and medical emergencies during major events like the annual Alexandria Festival. I am committed to contributing to Egypt Alexandria's healthcare infrastructure by establishing mobile paramedic units in underserved neighborhoods such as El-Mansoura and Sidi Gaber.</w:t>
      </w:r>
    </w:p>
    <w:p>
      <w:pPr>
        <w:pStyle w:val="BodyText"/>
      </w:pPr>
      <w:r>
        <w:t xml:space="preserve">This Scholarship Application Letter is not merely a request for funding—it is a pledge of service. I have researched the university's scholarship criteria meticulously and confirm my eligibility: I maintain an exceptional academic record, possess documented volunteer experience exceeding 300 hours in emergency response, and demonstrate unwavering commitment to improving healthcare access in Egypt Alexandria. The tuition waiver would enable me to dedicate more time to mastering advanced airway management techniques taught at the university's simulation center—a resource critical for preparing paramedics who may respond to emergencies during Alexandria's peak tourist seasons.</w:t>
      </w:r>
    </w:p>
    <w:p>
      <w:pPr>
        <w:pStyle w:val="BodyText"/>
      </w:pPr>
      <w:r>
        <w:t xml:space="preserve">Moreover, I recognize that this scholarship represents an investment in Egypt's future. According to Ministry of Health data, Egypt needs 25% more emergency medical personnel to meet urban demand standards, with Alexandria bearing a disproportionate burden due to its population density and coastal tourism. By supporting my education as a Paramedic, you directly strengthen the frontline of healthcare in this vital Egyptian city. My success will inspire other young Egyptians—from working-class neighborhoods like Hadra and Sidi Gaber—to pursue careers that serve their communities.</w:t>
      </w:r>
    </w:p>
    <w:p>
      <w:pPr>
        <w:pStyle w:val="BodyText"/>
      </w:pPr>
      <w:r>
        <w:t xml:space="preserve">I have attached all required documents: academic transcripts, volunteer certifications from the Egyptian Red Crescent Society, and a letter of recommendation from Dr. Amira Hassan, Head of Emergency Medicine at Alexandria Main Hospital. I welcome the opportunity to discuss my qualifications further during an interview.</w:t>
      </w:r>
    </w:p>
    <w:p>
      <w:pPr>
        <w:pStyle w:val="BodyText"/>
      </w:pPr>
      <w:r>
        <w:t xml:space="preserve">Thank you for considering this Scholarship Application Letter. I am eager to contribute my passion and skills to the Paramedic profession in Egypt Alexandria, where I believe healthcare excellence begins with compassionate action on our streets, beaches, and neighborhoods. With your support, I will honor this opportunity by becoming a skilled Paramedic who serves as a lifeline for every resident and visitor in Egypt Alexandria.</w:t>
      </w:r>
    </w:p>
    <w:p>
      <w:pPr>
        <w:pStyle w:val="BodyText"/>
      </w:pPr>
      <w:r>
        <w:t xml:space="preserve">Sincerely,</w:t>
      </w:r>
    </w:p>
    <w:p>
      <w:pPr>
        <w:pStyle w:val="BodyText"/>
      </w:pPr>
      <w:r>
        <w:t xml:space="preserve">Mohamed Salah El-Din</w:t>
      </w:r>
    </w:p>
    <w:p>
      <w:pPr>
        <w:pStyle w:val="BodyText"/>
      </w:pPr>
      <w:r>
        <w:t xml:space="preserve">Address: 12 Al-Muqattam Street, Sidi Gaber, Alexandria, Egypt</w:t>
      </w:r>
    </w:p>
    <w:p>
      <w:pPr>
        <w:pStyle w:val="BodyText"/>
      </w:pPr>
      <w:r>
        <w:t xml:space="preserve">Email: m.salah@alexu.edu.eg | Phone: +20 106 789 4532</w:t>
      </w:r>
    </w:p>
    <w:p>
      <w:pPr>
        <w:pStyle w:val="BodyText"/>
      </w:pPr>
      <w:r>
        <w:t xml:space="preserve">Word Count: 827 | This Scholarship Application Letter emphasizes commitment to Paramedic education in Egypt Alexandria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dc:title>
  <dc:creator/>
  <dc:language>en</dc:language>
  <cp:keywords/>
  <dcterms:created xsi:type="dcterms:W3CDTF">2025-12-10T09:58:47Z</dcterms:created>
  <dcterms:modified xsi:type="dcterms:W3CDTF">2025-12-10T09:58:47Z</dcterms:modified>
</cp:coreProperties>
</file>

<file path=docProps/custom.xml><?xml version="1.0" encoding="utf-8"?>
<Properties xmlns="http://schemas.openxmlformats.org/officeDocument/2006/custom-properties" xmlns:vt="http://schemas.openxmlformats.org/officeDocument/2006/docPropsVTypes"/>
</file>