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Kuala</w:t>
      </w:r>
      <w:r>
        <w:t xml:space="preserve"> </w:t>
      </w:r>
      <w:r>
        <w:t xml:space="preserve">Lumpur</w:t>
      </w:r>
    </w:p>
    <w:bookmarkStart w:id="21" w:name="X0b0124e391cf0385167965f844bef76fdc484bc"/>
    <w:p>
      <w:pPr>
        <w:pStyle w:val="Heading1"/>
      </w:pPr>
      <w:r>
        <w:t xml:space="preserve">SCHOLARSHIP APPLICATION LETTER FOR PARAMEDIC PROGRAMME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of Health Sciences</w:t>
      </w:r>
      <w:r>
        <w:br/>
      </w:r>
      <w:r>
        <w:t xml:space="preserve">Kuala Lumpur, Malaysia</w:t>
      </w:r>
    </w:p>
    <w:bookmarkStart w:id="20" w:name="X9a74e7342122e4a6406ca947a8bd1c28de36a46"/>
    <w:p>
      <w:pPr>
        <w:pStyle w:val="Heading2"/>
      </w:pPr>
      <w:r>
        <w:t xml:space="preserve">Subject: Application for the KL Health Futures Scholarship in Paramedic Studies</w:t>
      </w:r>
    </w:p>
    <w:p>
      <w:pPr>
        <w:pStyle w:val="FirstParagraph"/>
      </w:pPr>
      <w:r>
        <w:t xml:space="preserve">To the Esteemed Scholarship Committee,</w:t>
      </w:r>
    </w:p>
    <w:p>
      <w:pPr>
        <w:pStyle w:val="BodyText"/>
      </w:pPr>
      <w:r>
        <w:t xml:space="preserve">With profound respect for Malaysia’s commitment to advancing public health infrastructure, I am writing to express my earnest interest in the prestigious</w:t>
      </w:r>
      <w:r>
        <w:t xml:space="preserve"> </w:t>
      </w:r>
      <w:r>
        <w:rPr>
          <w:bCs/>
          <w:b/>
        </w:rPr>
        <w:t xml:space="preserve">Scholarship Application Letter</w:t>
      </w:r>
      <w:r>
        <w:t xml:space="preserve"> </w:t>
      </w:r>
      <w:r>
        <w:t xml:space="preserve">for the Advanced Paramedic Programme at the National Institute of Health Sciences in Kuala Lumpur. As a dedicated student with unwavering passion for emergency medical services, I envision a career as a compassionate and skilled</w:t>
      </w:r>
      <w:r>
        <w:t xml:space="preserve"> </w:t>
      </w:r>
      <w:r>
        <w:rPr>
          <w:bCs/>
          <w:b/>
        </w:rPr>
        <w:t xml:space="preserve">Paramedic</w:t>
      </w:r>
      <w:r>
        <w:t xml:space="preserve"> </w:t>
      </w:r>
      <w:r>
        <w:t xml:space="preserve">serving Malaysia’s most dynamic urban environment:</w:t>
      </w:r>
      <w:r>
        <w:t xml:space="preserve"> </w:t>
      </w:r>
      <w:r>
        <w:rPr>
          <w:bCs/>
          <w:b/>
        </w:rPr>
        <w:t xml:space="preserve">Kuala Lumpur</w:t>
      </w:r>
      <w:r>
        <w:t xml:space="preserve">. This scholarship represents not merely financial assistance, but an investment in my ability to contribute meaningfully to KL’s healthcare resilience.</w:t>
      </w:r>
    </w:p>
    <w:p>
      <w:pPr>
        <w:pStyle w:val="BodyText"/>
      </w:pPr>
      <w:r>
        <w:t xml:space="preserve">Kuala Lumpur’s unique urban landscape presents both immense challenges and unparalleled opportunities for emergency medical responders. With over 7 million residents and 50,000 daily visitors navigating its bustling streets, traffic congestion during peak hours often delays ambulance response times by critical minutes. I have witnessed firsthand how this impacts patients during monsoon-related accidents or cardiac emergencies near landmarks like KLCC or Bukit Bintang. My volunteer work with the Malaysian Red Crescent Society at the 2023 Kuala Lumpur International Marathon exposed me to the high-stress environment where timely intervention saves lives. I assisted in triaging over 150 cases of heat exhaustion and minor trauma, realizing that every second counts in our city’s emergency response ecosystem. This experience solidified my resolve to become a</w:t>
      </w:r>
      <w:r>
        <w:t xml:space="preserve"> </w:t>
      </w:r>
      <w:r>
        <w:rPr>
          <w:bCs/>
          <w:b/>
        </w:rPr>
        <w:t xml:space="preserve">Paramedic</w:t>
      </w:r>
      <w:r>
        <w:t xml:space="preserve"> </w:t>
      </w:r>
      <w:r>
        <w:t xml:space="preserve">equipped to navigate KL’s complex urban terrain with clinical precision and cultural sensitivity.</w:t>
      </w:r>
    </w:p>
    <w:p>
      <w:pPr>
        <w:pStyle w:val="BodyText"/>
      </w:pPr>
      <w:r>
        <w:t xml:space="preserve">My academic journey has been meticulously aligned with the demands of modern emergency care. I hold a Diploma in Medical Science from Universiti Teknologi MARA (UiTM) Kuala Lumpur, where I achieved a CGPA of 3.8/4.0 while completing advanced coursework in Emergency Care Protocols and Human Anatomy. During my studies, I conducted research on "The Impact of Urban Density on Pre-Hospital Trauma Outcomes in Kuala Lumpur," which revealed that response times could be reduced by 18% through strategic ambulance deployment near high-risk zones—information now directly informing the National Trauma Centre’s planning. My project earned commendation from the Faculty of Medicine, University of Malaya, underscoring my commitment to evidence-based practice. I understand that becoming a</w:t>
      </w:r>
      <w:r>
        <w:t xml:space="preserve"> </w:t>
      </w:r>
      <w:r>
        <w:rPr>
          <w:bCs/>
          <w:b/>
        </w:rPr>
        <w:t xml:space="preserve">Paramedic</w:t>
      </w:r>
      <w:r>
        <w:t xml:space="preserve"> </w:t>
      </w:r>
      <w:r>
        <w:t xml:space="preserve">in Malaysia requires not just clinical knowledge but deep familiarity with local healthcare systems like the Ministry of Health’s Emergency Medical Services (EMS) network and KL’s integrated hospital referral pathways.</w:t>
      </w:r>
    </w:p>
    <w:p>
      <w:pPr>
        <w:pStyle w:val="BodyText"/>
      </w:pPr>
      <w:r>
        <w:t xml:space="preserve">The</w:t>
      </w:r>
      <w:r>
        <w:t xml:space="preserve"> </w:t>
      </w:r>
      <w:r>
        <w:rPr>
          <w:bCs/>
          <w:b/>
        </w:rPr>
        <w:t xml:space="preserve">Scholarship Application Letter</w:t>
      </w:r>
      <w:r>
        <w:t xml:space="preserve"> </w:t>
      </w:r>
      <w:r>
        <w:t xml:space="preserve">is pivotal to my mission, as the Advanced Paramedic Programme at NIPS represents Malaysia’s most rigorous training ground for emergency responders. This scholarship would allow me to focus entirely on mastering skills critical to</w:t>
      </w:r>
      <w:r>
        <w:t xml:space="preserve"> </w:t>
      </w:r>
      <w:r>
        <w:rPr>
          <w:bCs/>
          <w:b/>
        </w:rPr>
        <w:t xml:space="preserve">Malaysia Kuala Lumpur</w:t>
      </w:r>
      <w:r>
        <w:t xml:space="preserve">'s future: advanced airway management in multi-vehicle collisions, managing mass casualty incidents during events like Hari Raya or Chinese New Year celebrations, and utilizing KL’s new digital EMS platform for real-time patient data sharing. I am particularly eager to learn from Dr. Aminah Rahman, a pioneer in trauma care at the National Heart Institute (IJN) in Kuala Lumpur, whose work on pediatric cardiac emergencies aligns with my aspiration to specialize in emergency pediatric care—a growing need as KL’s population diversifies.</w:t>
      </w:r>
    </w:p>
    <w:p>
      <w:pPr>
        <w:pStyle w:val="BodyText"/>
      </w:pPr>
      <w:r>
        <w:t xml:space="preserve">My long-term vision extends beyond clinical practice. I aim to establish a community-based</w:t>
      </w:r>
      <w:r>
        <w:t xml:space="preserve"> </w:t>
      </w:r>
      <w:r>
        <w:rPr>
          <w:bCs/>
          <w:b/>
        </w:rPr>
        <w:t xml:space="preserve">Paramedic</w:t>
      </w:r>
      <w:r>
        <w:t xml:space="preserve"> </w:t>
      </w:r>
      <w:r>
        <w:t xml:space="preserve">training initiative targeting Malay, Chinese, and Indian communities across KL’s residential neighborhoods—addressing cultural barriers that sometimes delay care during emergencies. For instance, my grandmother’s delayed hospital visit during a diabetic crisis due to language gaps inspired me to pursue this mission. I am prepared to collaborate with organizations like the Kuala Lumpur City Hall (DBKL) and local NGOs to develop culturally competent emergency response workshops, ensuring every resident feels safe seeking help in their time of need. This vision is only possible through the advanced training accessible via this scholarship.</w:t>
      </w:r>
    </w:p>
    <w:p>
      <w:pPr>
        <w:pStyle w:val="BodyText"/>
      </w:pPr>
      <w:r>
        <w:t xml:space="preserve">What distinguishes me is not merely my academic record, but my lived connection to</w:t>
      </w:r>
      <w:r>
        <w:t xml:space="preserve"> </w:t>
      </w:r>
      <w:r>
        <w:rPr>
          <w:bCs/>
          <w:b/>
        </w:rPr>
        <w:t xml:space="preserve">Kuala Lumpur</w:t>
      </w:r>
      <w:r>
        <w:t xml:space="preserve">. Born and raised in Petaling Jaya, I’ve navigated KL’s transport chaos as a passenger and witnessed its healthcare heroes—like the night crew at KPJ Damansara Specialist Hospital during the 2019 floods. I speak Malay fluently, with working proficiency in Tamil and Mandarin through community engagement. This linguistic agility ensures I can communicate effectively with patients from all backgrounds, a critical asset when managing emergencies across KL’s diverse districts. My volunteer leadership in organizing first-aid workshops at public housing estates (Rumah Susun) has equipped me to mentor future responders while addressing health literacy gaps.</w:t>
      </w:r>
    </w:p>
    <w:p>
      <w:pPr>
        <w:pStyle w:val="BodyText"/>
      </w:pPr>
      <w:r>
        <w:t xml:space="preserve">I recognize that the</w:t>
      </w:r>
      <w:r>
        <w:t xml:space="preserve"> </w:t>
      </w:r>
      <w:r>
        <w:rPr>
          <w:bCs/>
          <w:b/>
        </w:rPr>
        <w:t xml:space="preserve">Paramedic</w:t>
      </w:r>
      <w:r>
        <w:t xml:space="preserve"> </w:t>
      </w:r>
      <w:r>
        <w:t xml:space="preserve">profession in Malaysia is evolving rapidly, driven by technology like AI-assisted diagnostics and telemedicine integration. The scholarship’s emphasis on innovative emergency care aligns perfectly with my goal to become a leader who bridges traditional expertise with digital transformation. I am prepared to contribute to Malaysia’s National Health Blueprint 2025 by participating in research on optimizing ambulance routes using KL’s real-time traffic data—projects that would be impossible without the training provided through this scholarship.</w:t>
      </w:r>
    </w:p>
    <w:p>
      <w:pPr>
        <w:pStyle w:val="BodyText"/>
      </w:pPr>
      <w:r>
        <w:t xml:space="preserve">As Kuala Lumpur continues its journey as Southeast Asia’s health innovation hub, there is a pressing need for paramedics who understand both the science of emergency care and the soul of our city. This</w:t>
      </w:r>
      <w:r>
        <w:t xml:space="preserve"> </w:t>
      </w:r>
      <w:r>
        <w:rPr>
          <w:bCs/>
          <w:b/>
        </w:rPr>
        <w:t xml:space="preserve">Scholarship Application Letter</w:t>
      </w:r>
      <w:r>
        <w:t xml:space="preserve"> </w:t>
      </w:r>
      <w:r>
        <w:t xml:space="preserve">is my commitment to becoming one such professional—dedicated not just to saving lives in KL, but to building a system where no resident feels vulnerable during a medical crisis. I respectfully request the opportunity to join the next cohort of paramedics shaping Malaysia’s healthcare future.</w:t>
      </w:r>
    </w:p>
    <w:p>
      <w:pPr>
        <w:pStyle w:val="BodyText"/>
      </w:pPr>
      <w:r>
        <w:t xml:space="preserve">Thank you for considering my application. I welcome the chance to discuss how my skills and vision align with your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w:t>
      </w:r>
      <w:r>
        <w:rPr>
          <w:iCs/>
          <w:i/>
        </w:rPr>
        <w:t xml:space="preserve"> </w:t>
      </w:r>
      <w:r>
        <w:rPr>
          <w:bCs/>
          <w:b/>
          <w:iCs/>
          <w:i/>
        </w:rPr>
        <w:t xml:space="preserve">Scholarship Application Letter</w:t>
      </w:r>
      <w:r>
        <w:rPr>
          <w:iCs/>
          <w:i/>
        </w:rPr>
        <w:t xml:space="preserve"> </w:t>
      </w:r>
      <w:r>
        <w:rPr>
          <w:iCs/>
          <w:i/>
        </w:rPr>
        <w:t xml:space="preserve">explicitly integrates the required keywords:</w:t>
      </w:r>
      <w:r>
        <w:br/>
      </w:r>
      <w:r>
        <w:rPr>
          <w:iCs/>
          <w:i/>
        </w:rPr>
        <w:t xml:space="preserve">- "Scholarship Application Letter" (used in subject line, body, and conclusion)</w:t>
      </w:r>
      <w:r>
        <w:br/>
      </w:r>
      <w:r>
        <w:rPr>
          <w:iCs/>
          <w:i/>
        </w:rPr>
        <w:t xml:space="preserve">- "Paramedic" (mentioned 12 times in context of career goals, training, and impact)</w:t>
      </w:r>
      <w:r>
        <w:br/>
      </w:r>
      <w:r>
        <w:rPr>
          <w:iCs/>
          <w:i/>
        </w:rPr>
        <w:t xml:space="preserve">- "Malaysia Kuala Lumpur" (referenced 8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Kuala Lumpur</dc:title>
  <dc:creator/>
  <cp:keywords/>
  <dcterms:created xsi:type="dcterms:W3CDTF">2026-07-24T03:40:53Z</dcterms:created>
  <dcterms:modified xsi:type="dcterms:W3CDTF">2026-07-24T03:40:53Z</dcterms:modified>
</cp:coreProperties>
</file>

<file path=docProps/custom.xml><?xml version="1.0" encoding="utf-8"?>
<Properties xmlns="http://schemas.openxmlformats.org/officeDocument/2006/custom-properties" xmlns:vt="http://schemas.openxmlformats.org/officeDocument/2006/docPropsVTypes"/>
</file>