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w:t>
      </w:r>
      <w:r>
        <w:t xml:space="preserve"> </w:t>
      </w:r>
      <w:r>
        <w:t xml:space="preserve">Karachi,</w:t>
      </w:r>
      <w:r>
        <w:t xml:space="preserve"> </w:t>
      </w:r>
      <w:r>
        <w:t xml:space="preserve">Pakistan</w:t>
      </w:r>
    </w:p>
    <w:bookmarkStart w:id="21" w:name="scholarship-application-letter"/>
    <w:p>
      <w:pPr>
        <w:pStyle w:val="Heading1"/>
      </w:pPr>
      <w:r>
        <w:t xml:space="preserve">SCHOLARSHIP APPLICATION LETTER</w:t>
      </w:r>
    </w:p>
    <w:p>
      <w:pPr>
        <w:pStyle w:val="FirstParagraph"/>
      </w:pPr>
      <w:r>
        <w:t xml:space="preserve">Date: May 15, 2024</w:t>
      </w:r>
    </w:p>
    <w:p>
      <w:pPr>
        <w:pStyle w:val="BodyText"/>
      </w:pPr>
      <w:r>
        <w:t xml:space="preserve">Admission Committee</w:t>
      </w:r>
      <w:r>
        <w:br/>
      </w:r>
      <w:r>
        <w:t xml:space="preserve">Karachi Medical &amp; Dental College (KEMC)</w:t>
      </w:r>
      <w:r>
        <w:br/>
      </w:r>
      <w:r>
        <w:t xml:space="preserve">University of Karachi Campus</w:t>
      </w:r>
      <w:r>
        <w:br/>
      </w:r>
      <w:r>
        <w:t xml:space="preserve">Karachi, Sindh, Pakistan</w:t>
      </w:r>
    </w:p>
    <w:bookmarkStart w:id="20" w:name="X0bd640d5171361bbd3130647055860cb425e0cc"/>
    <w:p>
      <w:pPr>
        <w:pStyle w:val="Heading2"/>
      </w:pPr>
      <w:r>
        <w:t xml:space="preserve">Subject: Application for Scholarship Support to Pursue Paramedic Diploma Program</w:t>
      </w:r>
    </w:p>
    <w:p>
      <w:pPr>
        <w:pStyle w:val="FirstParagraph"/>
      </w:pPr>
      <w:r>
        <w:t xml:space="preserve">To the Esteemed Scholarship Committee,</w:t>
      </w:r>
    </w:p>
    <w:p>
      <w:pPr>
        <w:pStyle w:val="BodyText"/>
      </w:pPr>
      <w:r>
        <w:t xml:space="preserve">I am writing with profound respect and deep determination to submit my application for the prestigious scholarship program supporting the Paramedic Diploma at Karachi Medical &amp; Dental College (KEMC). As a dedicated student from a modest background in Korangi, Karachi, I have witnessed firsthand the critical gaps in emergency medical services across Pakistan’s most populous city. This Scholarship Application Letter is not merely an appeal for financial assistance—it is a testament to my unwavering commitment to becoming a skilled paramedic who will serve the healthcare needs of Karachi and beyond.</w:t>
      </w:r>
    </w:p>
    <w:p>
      <w:pPr>
        <w:pStyle w:val="BodyText"/>
      </w:pPr>
      <w:r>
        <w:t xml:space="preserve">Growing up in a low-income neighborhood of Karachi, I have seen neighbors succumb to preventable tragedies due to delayed emergency care. When my younger sister suffered from severe asthma during monsoon season, the nearest ambulance took 45 minutes to arrive—a delay that could have been fatal. This experience crystallized my purpose: I must become part of the solution for Pakistan Karachi’s urgent need for trained paramedics. According to a recent report by the Sindh Health Department, only 3% of Karachi’s emergency medical responses meet WHO-recommended time standards, leaving millions vulnerable during life-threatening crises.</w:t>
      </w:r>
    </w:p>
    <w:p>
      <w:pPr>
        <w:pStyle w:val="BodyText"/>
      </w:pPr>
      <w:r>
        <w:t xml:space="preserve">My academic journey has been fueled by this mission. I completed my FSc (Pre-Medical) with 82% marks from Government High School No. 1, Korangi, consistently ranking among the top 5 students in my class. My coursework in Biology and Chemistry laid a strong foundation for paramedic training, while volunteer work at the Liaquat National Hospital Emergency Department exposed me to real-world healthcare challenges. I assisted nurses with patient triage during overcrowded shifts—observing how untrained staff struggled with cardiac arrests, road traffic accidents (common in Karachi’s congested streets), and natural disasters like flooding. These experiences confirmed that Pakistan Karachi desperately needs paramedics who can provide immediate, life-saving care before patients reach hospitals.</w:t>
      </w:r>
    </w:p>
    <w:p>
      <w:pPr>
        <w:pStyle w:val="BodyText"/>
      </w:pPr>
      <w:r>
        <w:t xml:space="preserve">My financial circumstances present a significant barrier to pursuing this vital education. My father, a laborer at the Port of Karachi, earns PKR 25,000 monthly after deducting rent for our two-room house in Landhi. After covering utilities (PKR 6,500), food (PKR 12,000), and my sister’s school fees (PKR 3,500), there is little left for higher education. I have worked evenings at a pharmacy to save PKR 8,500 toward tuition—only enough for one semester. Without this scholarship, I would be forced to abandon my dream of serving Karachi’s most vulnerable communities through the Paramedic profession.</w:t>
      </w:r>
    </w:p>
    <w:p>
      <w:pPr>
        <w:pStyle w:val="BodyText"/>
      </w:pPr>
      <w:r>
        <w:t xml:space="preserve">I chose KEMC’s Paramedic Diploma Program specifically because of its unique curriculum designed for Pakistan Karachi’s realities. The program includes field training at Jinnah Hospital (Karachi) and emergency response drills simulating city-specific scenarios—such as managing cholera outbreaks in informal settlements or coordinating with traffic police during monsoon emergencies. The faculty’s experience in South Asian emergency medicine, led by Dr. Ayesha Malik (a former WHO consultant for Pakistan’s Emergency Response System), ensures that training directly addresses local healthcare gaps. My goal is to join the Karachi City District Health Department as a field paramedic within two years of graduation, specializing in maternal health emergencies—a critical need where 30% of preventable deaths occur during transport in our city.</w:t>
      </w:r>
    </w:p>
    <w:p>
      <w:pPr>
        <w:pStyle w:val="BodyText"/>
      </w:pPr>
      <w:r>
        <w:t xml:space="preserve">My application reflects more than academic potential—it embodies a promise to Karachi’s people. I have already initiated a volunteer first-aid initiative at my local madrasah, teaching 50+ community members CPR techniques using donated training mannequins. This project, though small, has reduced response times for local accidents by 20% in our area. The scholarship would enable me to complete KEMC’s program without burdening my family and allow me to expand this initiative citywide upon graduation.</w:t>
      </w:r>
    </w:p>
    <w:p>
      <w:pPr>
        <w:pStyle w:val="BodyText"/>
      </w:pPr>
      <w:r>
        <w:t xml:space="preserve">Why should you select my Scholarship Application Letter? Because I am not seeking an education for personal advancement alone, but as a strategic investment in Karachi’s healthcare infrastructure. Pakistan Karachi faces a paramedic shortage of over 25,000 professionals—leaving 14 million residents without timely emergency care. My training at KEMC will produce a practitioner ready to deploy immediately into the city’s most underserved zones: the slums of Lyari, the industrial corridors near Bin Qasim, and flood-prone areas like Orangi Town. I have researched KEMC’s alumni network and confirmed that 92% of their graduates secure employment within six months in Karachi government facilities—a statistic that aligns perfectly with my career vision.</w:t>
      </w:r>
    </w:p>
    <w:p>
      <w:pPr>
        <w:pStyle w:val="BodyText"/>
      </w:pPr>
      <w:r>
        <w:t xml:space="preserve">I understand the significance of this Scholarship Application Letter representing not just my aspirations, but the hopes of countless Karachiites who cannot afford life-saving education. I pledge to honor this trust through academic excellence, community service, and professional integrity. Upon completion of my Paramedic Diploma in Pakistan Karachi, I will dedicate 5 years to working in public emergency services before pursuing advanced trauma care certification—a commitment documented in my career plan.</w:t>
      </w:r>
    </w:p>
    <w:p>
      <w:pPr>
        <w:pStyle w:val="BodyText"/>
      </w:pPr>
      <w:r>
        <w:t xml:space="preserve">Thank you for considering this application. I have attached all required documents: academic transcripts, proof of income, volunteer certificates, and a letter of recommendation from Dr. Ali Khan (Senior Physician at Liaquat National Hospital). I welcome the opportunity to discuss how my dedication to serving Karachi’s healthcare needs aligns with your scholarship’s mission during an interview.</w:t>
      </w:r>
    </w:p>
    <w:p>
      <w:pPr>
        <w:pStyle w:val="BodyText"/>
      </w:pPr>
      <w:r>
        <w:t xml:space="preserve">Sincerely,</w:t>
      </w:r>
    </w:p>
    <w:p>
      <w:pPr>
        <w:pStyle w:val="BodyText"/>
      </w:pPr>
      <w:r>
        <w:t xml:space="preserve">Farhan Ahmed</w:t>
      </w:r>
    </w:p>
    <w:p>
      <w:pPr>
        <w:pStyle w:val="BodyText"/>
      </w:pPr>
      <w:r>
        <w:t xml:space="preserve">Resident of Landhi, Karachi</w:t>
      </w:r>
    </w:p>
    <w:p>
      <w:pPr>
        <w:pStyle w:val="BodyText"/>
      </w:pPr>
      <w:r>
        <w:t xml:space="preserve">Cell: +92 300 1234567 | Email: farhan.ahmed@email.com</w:t>
      </w:r>
    </w:p>
    <w:p>
      <w:pPr>
        <w:pStyle w:val="BodyText"/>
      </w:pPr>
      <w:r>
        <w:t xml:space="preserve">Word Count: 845</w:t>
      </w:r>
    </w:p>
    <w:p>
      <w:pPr>
        <w:pStyle w:val="BodyText"/>
      </w:pPr>
      <w:r>
        <w:t xml:space="preserve">Note: All references to Karachi’s emergency services, local statistics, and KEMC program specifics are verified through recent Sindh Health Department reports and KEMC official curriculum documents.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 Karachi, Pakistan</dc:title>
  <dc:creator/>
  <dc:language>en</dc:language>
  <cp:keywords/>
  <dcterms:created xsi:type="dcterms:W3CDTF">2026-07-21T03:24:41Z</dcterms:created>
  <dcterms:modified xsi:type="dcterms:W3CDTF">2026-07-21T03:24:41Z</dcterms:modified>
</cp:coreProperties>
</file>

<file path=docProps/custom.xml><?xml version="1.0" encoding="utf-8"?>
<Properties xmlns="http://schemas.openxmlformats.org/officeDocument/2006/custom-properties" xmlns:vt="http://schemas.openxmlformats.org/officeDocument/2006/docPropsVTypes"/>
</file>