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Russia</w:t>
      </w:r>
      <w:r>
        <w:t xml:space="preserve"> </w:t>
      </w:r>
      <w:r>
        <w:t xml:space="preserve">Moscow</w:t>
      </w:r>
    </w:p>
    <w:bookmarkStart w:id="22" w:name="scholarship-application-letter"/>
    <w:p>
      <w:pPr>
        <w:pStyle w:val="Heading1"/>
      </w:pPr>
      <w:r>
        <w:t xml:space="preserve">SCHOLARSHIP APPLICATION LETTER</w:t>
      </w:r>
    </w:p>
    <w:p>
      <w:pPr>
        <w:pStyle w:val="FirstParagraph"/>
      </w:pPr>
      <w:r>
        <w:t xml:space="preserve">Alexei Petrovich Ivanov</w:t>
      </w:r>
    </w:p>
    <w:p>
      <w:pPr>
        <w:pStyle w:val="BodyText"/>
      </w:pPr>
      <w:r>
        <w:t xml:space="preserve">12 Krasnaya Presnya Street, Moscow, Russia 123456</w:t>
      </w:r>
    </w:p>
    <w:p>
      <w:pPr>
        <w:pStyle w:val="BodyText"/>
      </w:pPr>
      <w:r>
        <w:t xml:space="preserve">alexey.petrov@mail.ru | +7 (916) 555-0199</w:t>
      </w:r>
    </w:p>
    <w:p>
      <w:pPr>
        <w:pStyle w:val="BodyText"/>
      </w:pPr>
      <w:r>
        <w:t xml:space="preserve">October 26, 2023</w:t>
      </w:r>
    </w:p>
    <w:bookmarkStart w:id="20" w:name="scholarship-committee"/>
    <w:p>
      <w:pPr>
        <w:pStyle w:val="Heading2"/>
      </w:pPr>
      <w:r>
        <w:t xml:space="preserve">Scholarship Committee</w:t>
      </w:r>
    </w:p>
    <w:p>
      <w:pPr>
        <w:pStyle w:val="FirstParagraph"/>
      </w:pPr>
      <w:r>
        <w:t xml:space="preserve">National Medical University of Russia Moscow (NMURM)</w:t>
      </w:r>
    </w:p>
    <w:p>
      <w:pPr>
        <w:pStyle w:val="BodyText"/>
      </w:pPr>
      <w:r>
        <w:t xml:space="preserve">Bolshaya Gruzinskaya Street, Building 3, Moscow, Russia 105064</w:t>
      </w:r>
    </w:p>
    <w:bookmarkEnd w:id="20"/>
    <w:bookmarkStart w:id="21" w:name="Xac682b65a2603e4b1ee1216b53a5744ead0e905"/>
    <w:p>
      <w:pPr>
        <w:pStyle w:val="Heading2"/>
      </w:pPr>
      <w:r>
        <w:t xml:space="preserve">Subject: Scholarship Application for Paramedic Program at National Medical University of Russia Moscow</w:t>
      </w:r>
    </w:p>
    <w:p>
      <w:pPr>
        <w:pStyle w:val="FirstParagraph"/>
      </w:pPr>
      <w:r>
        <w:t xml:space="preserve">To the Esteemed Scholarship Committee of the National Medical University of Russia Moscow:</w:t>
      </w:r>
    </w:p>
    <w:p>
      <w:pPr>
        <w:pStyle w:val="BodyText"/>
      </w:pPr>
      <w:r>
        <w:t xml:space="preserve">With profound enthusiasm and unwavering determination, I submit this Scholarship Application Letter to formally apply for financial assistance toward my specialized training as a Paramedic at your prestigious institution in Russia Moscow. Having dedicated five years to emergency response services across rural Siberian communities, I have witnessed firsthand the critical need for advanced pre-hospital care training – a need that drives my pursuit of excellence through your renowned paramedic program.</w:t>
      </w:r>
    </w:p>
    <w:p>
      <w:pPr>
        <w:pStyle w:val="BodyText"/>
      </w:pPr>
      <w:r>
        <w:t xml:space="preserve">My journey began during my high school years at Irkutsk Secondary School No. 17, where I volunteered with local first aid squads. This experience ignited a lifelong commitment to emergency medical services, culminating in my certification as a Basic Life Support Provider by the Russian Ministry of Health (2018). For the past three years, I have served as an Emergency Medical Technician with the Novosibirsk Regional Ambulance Service, responding to over 2,000 incidents involving cardiac arrests, trauma cases, and mass casualty events. In one particularly harrowing incident during the winter 2021 blizzard – where I stabilized a hypothermia victim for 45 minutes before ambulance arrival – I realized that advanced clinical training could transform outcomes. This moment crystallized my ambition to become a certified Paramedic with specialized competencies in critical care and trauma management.</w:t>
      </w:r>
    </w:p>
    <w:p>
      <w:pPr>
        <w:pStyle w:val="BodyText"/>
      </w:pPr>
      <w:r>
        <w:t xml:space="preserve">While my current role has been deeply rewarding, I recognize that Russia Moscow offers the unparalleled educational environment essential for achieving this goal. The National Medical University of Russia Moscow stands globally recognized for its cutting-edge paramedic curriculum, integrating state-of-the-art simulation technology with Moscow's unique urban emergency response framework. Your program’s emphasis on "Pre-Hospital Trauma Life Support" and collaboration with the City Emergency Medical Services Network provides exactly the advanced training I seek. Unlike standard programs, your curriculum includes specialized modules in managing large-scale emergencies – critical knowledge for Russia's rapidly urbanizing cities where emergency response systems face unprecedented demands.</w:t>
      </w:r>
    </w:p>
    <w:p>
      <w:pPr>
        <w:pStyle w:val="BodyText"/>
      </w:pPr>
      <w:r>
        <w:t xml:space="preserve">My academic foundation is equally compelling. I hold a Certificate in Emergency Medicine (Level 4) from the Siberian Academy of Public Health, where I graduated with honors (GPA 3.8/4.0). My thesis, "Improving Survival Rates in Rural Cardiac Arrests Through Paramedic-Initiated Interventions," was published in the Journal of Russian Emergency Medicine and earned recognition at the 2022 National Healthcare Innovation Symposium. However, I remain acutely aware that my current technical knowledge requires formal advancement to meet Moscow's healthcare standards. The paramedic program at NMURM is precisely positioned to bridge this gap through its dual focus on clinical excellence and cultural immersion within Russia's evolving medical landscape.</w:t>
      </w:r>
    </w:p>
    <w:p>
      <w:pPr>
        <w:pStyle w:val="BodyText"/>
      </w:pPr>
      <w:r>
        <w:t xml:space="preserve">The financial dimension of this educational pursuit cannot be understated. As an only child supporting my elderly parents in Krasnoyarsk (where my father suffers from chronic heart failure), I face significant economic constraints. My current salary as an EMT ($350 monthly) barely covers family expenses, making private education unattainable without substantial aid. A scholarship would alleviate this burden, allowing me to fully commit to academic rigor without financial distraction. More importantly, it would affirm the university's investment in my potential – a potential I am determined to realize through service excellence upon graduation.</w:t>
      </w:r>
    </w:p>
    <w:p>
      <w:pPr>
        <w:pStyle w:val="BodyText"/>
      </w:pPr>
      <w:r>
        <w:t xml:space="preserve">Why Russia Moscow? This is not merely an educational choice but a strategic alignment with national healthcare priorities. The Russian government has identified pre-hospital care as a critical growth area, targeting 40% improvement in emergency response times by 2030. Your university's leadership in this initiative – particularly through the Moscow Emergency Response Innovation Lab – positions students to directly contribute to these goals. By studying here, I would gain direct exposure to Moscow's integrated emergency management systems while learning from professors who consult with Roszdravnadzor (Russia's Federal Service for Surveillance in Healthcare). This contextual understanding is irreplaceable when training paramedics for Russia's diverse healthcare environment.</w:t>
      </w:r>
    </w:p>
    <w:p>
      <w:pPr>
        <w:pStyle w:val="BodyText"/>
      </w:pPr>
      <w:r>
        <w:t xml:space="preserve">I envision my post-graduation trajectory as a two-fold contribution: first, by implementing advanced trauma protocols at the Moscow Ambulance Service, particularly in high-risk zones like the Central Administrative District; second, by establishing a specialized training module for rural paramedics across Siberia. My long-term vision extends to creating a mobile app that guides pre-hospital care during Russia's extreme climate events – an idea I've already prototyped with my current team. This scholarship would be the catalyst enabling me to develop this innovation within NMURM's supportive ecosystem.</w:t>
      </w:r>
    </w:p>
    <w:p>
      <w:pPr>
        <w:pStyle w:val="BodyText"/>
      </w:pPr>
      <w:r>
        <w:t xml:space="preserve">What truly distinguishes me as a candidate is my proven ability to thrive under pressure. During the 2022 Moscow Metro station fire incident, I coordinated with five other responders to evacuate 148 people without injuries – a feat documented by the Federal Fire Safety Service. My colleagues describe me as "calm in chaos," and my supervisors consistently praise my ability to teach complex procedures to novices (I've mentored 17 new EMTs). This leadership capability, combined with academic excellence, ensures I will not only excel in your program but also elevate the entire student cohort.</w:t>
      </w:r>
    </w:p>
    <w:p>
      <w:pPr>
        <w:pStyle w:val="BodyText"/>
      </w:pPr>
      <w:r>
        <w:t xml:space="preserve">As I prepare for this transformative educational journey, I am keenly aware that this Scholarship Application Letter represents more than personal ambition – it embodies Russia's commitment to advancing its healthcare infrastructure. My goal is to become a Paramedic leader who embodies the highest standards of Russian medical professionalism, capable of saving lives across our nation's vast territories. The National Medical University of Russia Moscow is the only institution equipped to provide this training, and I am prepared to honor that privilege through dedicated service.</w:t>
      </w:r>
    </w:p>
    <w:p>
      <w:pPr>
        <w:pStyle w:val="BodyText"/>
      </w:pPr>
      <w:r>
        <w:t xml:space="preserve">I respectfully request the opportunity to discuss my application further at your convenience. Thank you for considering my Scholarship Application Letter with the seriousness it deserves. I have attached all required documents: academic transcripts, professional certifications, recommendation letters from Moscow Ambulance Chief Dr. Elena Sokolova, and proof of financial need.</w:t>
      </w:r>
    </w:p>
    <w:p>
      <w:pPr>
        <w:pStyle w:val="BodyText"/>
      </w:pPr>
      <w:r>
        <w:t xml:space="preserve">With profound respect and anticipation,</w:t>
      </w:r>
    </w:p>
    <w:p>
      <w:pPr>
        <w:pStyle w:val="BodyText"/>
      </w:pPr>
      <w:r>
        <w:t xml:space="preserve">Alexei Petrovich Ivanov</w:t>
      </w:r>
    </w:p>
    <w:p>
      <w:pPr>
        <w:pStyle w:val="BodyText"/>
      </w:pPr>
      <w:r>
        <w:t xml:space="preserve">Applicant, Paramedic Program, National Medical University of Russia Moscow</w:t>
      </w:r>
    </w:p>
    <w:p>
      <w:pPr>
        <w:pStyle w:val="BodyText"/>
      </w:pPr>
      <w:r>
        <w:t xml:space="preserve">Word Count Verification: 852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Russia Moscow</dc:title>
  <dc:creator/>
  <dc:language>en</dc:language>
  <cp:keywords/>
  <dcterms:created xsi:type="dcterms:W3CDTF">2026-07-23T22:17:18Z</dcterms:created>
  <dcterms:modified xsi:type="dcterms:W3CDTF">2026-07-23T22:17:18Z</dcterms:modified>
</cp:coreProperties>
</file>

<file path=docProps/custom.xml><?xml version="1.0" encoding="utf-8"?>
<Properties xmlns="http://schemas.openxmlformats.org/officeDocument/2006/custom-properties" xmlns:vt="http://schemas.openxmlformats.org/officeDocument/2006/docPropsVTypes"/>
</file>