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1" w:name="X3d68c6ec173284cc364c314f07449e846ecd304"/>
    <w:p>
      <w:pPr>
        <w:pStyle w:val="Heading1"/>
      </w:pPr>
      <w:r>
        <w:t xml:space="preserve">SCHOLARSHIP APPLICATION LETTER FOR PARAMEDIC PROGRAM</w:t>
      </w:r>
    </w:p>
    <w:p>
      <w:pPr>
        <w:pStyle w:val="FirstParagraph"/>
      </w:pPr>
      <w:r>
        <w:t xml:space="preserve">Thandiwe Nkosi</w:t>
      </w:r>
    </w:p>
    <w:p>
      <w:pPr>
        <w:pStyle w:val="BodyText"/>
      </w:pPr>
      <w:r>
        <w:t xml:space="preserve">142 Soweto Street, Orlando West</w:t>
      </w:r>
    </w:p>
    <w:p>
      <w:pPr>
        <w:pStyle w:val="BodyText"/>
      </w:pPr>
      <w:r>
        <w:t xml:space="preserve">Johannesburg, Gauteng, 2091</w:t>
      </w:r>
    </w:p>
    <w:p>
      <w:pPr>
        <w:pStyle w:val="BodyText"/>
      </w:pPr>
      <w:r>
        <w:t xml:space="preserve">thandiwe.nkosi@email.com | +27 83 123 4567</w:t>
      </w:r>
    </w:p>
    <w:p>
      <w:pPr>
        <w:pStyle w:val="BodyText"/>
      </w:pPr>
      <w:r>
        <w:t xml:space="preserve">Date: October 26, 2023</w:t>
      </w:r>
    </w:p>
    <w:p>
      <w:pPr>
        <w:pStyle w:val="BodyText"/>
      </w:pPr>
      <w:r>
        <w:t xml:space="preserve">Selection Committee</w:t>
      </w:r>
    </w:p>
    <w:p>
      <w:pPr>
        <w:pStyle w:val="BodyText"/>
      </w:pPr>
      <w:r>
        <w:t xml:space="preserve">Emergency Medical Services Scholarship Foundation</w:t>
      </w:r>
    </w:p>
    <w:p>
      <w:pPr>
        <w:pStyle w:val="BodyText"/>
      </w:pPr>
      <w:r>
        <w:t xml:space="preserve">P.O. Box 14784</w:t>
      </w:r>
    </w:p>
    <w:p>
      <w:pPr>
        <w:pStyle w:val="BodyText"/>
      </w:pPr>
      <w:r>
        <w:t xml:space="preserve">Johannesburg, Gauteng, 2000</w:t>
      </w:r>
    </w:p>
    <w:bookmarkStart w:id="20" w:name="X28b39d6f0999d47f8910b1227af5d415bd9cd86"/>
    <w:p>
      <w:pPr>
        <w:pStyle w:val="Heading2"/>
      </w:pPr>
      <w:r>
        <w:t xml:space="preserve">Subject: Scholarship Application for Advanced Paramedic Training in South Africa Johannesburg</w:t>
      </w:r>
    </w:p>
    <w:p>
      <w:pPr>
        <w:pStyle w:val="FirstParagraph"/>
      </w:pPr>
      <w:r>
        <w:t xml:space="preserve">Dear Esteemed Selection Committee,</w:t>
      </w:r>
    </w:p>
    <w:p>
      <w:pPr>
        <w:pStyle w:val="BodyText"/>
      </w:pPr>
      <w:r>
        <w:t xml:space="preserve">I am writing with profound enthusiasm to submit my Scholarship Application Letter for the Advanced Paramedic Program at the University of the Witwatersrand's Faculty of Health Sciences in South Africa Johannesburg. As a dedicated young professional deeply committed to transforming emergency medical services in our communities, I believe this scholarship represents not merely financial assistance but a pivotal investment in my ability to address critical healthcare gaps across Johannesburg and beyond. My passion for becoming an exceptional Paramedic stems from witnessing firsthand the life-or-death emergencies that plague our townships, where response times often exceed critical thresholds due to resource constraints.</w:t>
      </w:r>
    </w:p>
    <w:p>
      <w:pPr>
        <w:pStyle w:val="BodyText"/>
      </w:pPr>
      <w:r>
        <w:t xml:space="preserve">Growing up in Orlando West, I witnessed how inadequate emergency medical services disproportionately affect communities like mine. During my high school years, I regularly assisted at community health outreach programs where I observed paramedics responding to cardiac arrests, trauma cases from street violence, and diabetic emergencies with limited equipment. One particular incident remains etched in my memory: a young boy suffering from severe asthma who died waiting for an ambulance that was delayed by traffic and unavailable resources. This moment crystallized my resolve to become a Paramedic capable of delivering immediate, life-saving interventions within the Johannesburg context.</w:t>
      </w:r>
    </w:p>
    <w:p>
      <w:pPr>
        <w:pStyle w:val="BodyText"/>
      </w:pPr>
      <w:r>
        <w:t xml:space="preserve">My academic journey has prepared me for this vocation. I completed my National Senior Certificate with distinction in Physical Sciences and Life Sciences, followed by an Emergency First Responder certification through the South African Medical Research Council. During my volunteer work at the Johannesburg Metropolitan Fire Department's community education unit, I assisted in 120+ first-aid demonstrations across Soweto and Alexandra Township. I also earned a Certificate in Community Health Promotion from Tshwane University of Technology, focusing specifically on emergency response systems for low-resource settings—knowledge directly applicable to South Africa Johannesburg's unique challenges.</w:t>
      </w:r>
    </w:p>
    <w:p>
      <w:pPr>
        <w:pStyle w:val="BodyText"/>
      </w:pPr>
      <w:r>
        <w:t xml:space="preserve">What drives me is the urgent need for skilled Paramedics in Johannesburg where ambulance services face systemic underfunding and staff shortages. According to recent Department of Health reports, 62% of emergency responses in urban townships exceed the critical 15-minute window recommended for cardiac events. As a future Paramedic trained in South Africa Johannesburg, I aim to bridge this gap through proactive community paramedicine models that integrate mobile clinics with traditional emergency services—something currently lacking in our city's healthcare infrastructure. My proposed research during studies will focus on optimizing ambulance routing algorithms for high-density areas like Alexandra and Diepsloot, using real-time data from Johannesburg's existing traffic management systems.</w:t>
      </w:r>
    </w:p>
    <w:p>
      <w:pPr>
        <w:pStyle w:val="BodyText"/>
      </w:pPr>
      <w:r>
        <w:t xml:space="preserve">This Scholarship Application Letter is more than a request for financial support; it is a commitment to service. The cost of the Advanced Paramedic Program (R185,000 annually) represents an insurmountable barrier for my family, who rely on my current income as a community health worker. Without this scholarship, I would be forced to delay training until I accumulate savings—a timeline that could extend to five years. In South Africa Johannesburg's current healthcare crisis, every month of delayed training means more lives lost during critical response windows. The scholarship would enable me to complete the program within 24 months while continuing my community health work, directly contributing to Johannesburg's emergency response capacity from day one.</w:t>
      </w:r>
    </w:p>
    <w:p>
      <w:pPr>
        <w:pStyle w:val="BodyText"/>
      </w:pPr>
      <w:r>
        <w:t xml:space="preserve">My long-term vision extends beyond clinical practice. I plan to establish a mobile paramedic unit serving the informal settlements of Johannesburg, partnering with local clinics and police precincts to create integrated emergency networks. This aligns perfectly with the Gauteng Department of Health's 2030 Roadmap for Emergency Medical Services, which identifies community paramedicine as a strategic priority for reducing preventable mortality. Having already secured preliminary support from the Johannesburg City Council's Community Safety Office, my project would utilize existing municipal infrastructure to maximize efficiency—a model replicable across South Africa.</w:t>
      </w:r>
    </w:p>
    <w:p>
      <w:pPr>
        <w:pStyle w:val="BodyText"/>
      </w:pPr>
      <w:r>
        <w:t xml:space="preserve">I am particularly drawn to the University of the Witwatersrand's program because of its unique partnership with Johannesburg General Hospital, Africa's largest trauma center. The curriculum's emphasis on trauma management for urban violence cases—critical in a city where homicide rates remain alarmingly high—will provide exactly the specialized training I need. Moreover, Wits' focus on ethical paramedicine addresses the cultural competence required to serve Johannesburg's diverse population with dignity during crisis moments.</w:t>
      </w:r>
    </w:p>
    <w:p>
      <w:pPr>
        <w:pStyle w:val="BodyText"/>
      </w:pPr>
      <w:r>
        <w:t xml:space="preserve">My commitment to this field is proven through consistent action: I've organized three community "Emergency Preparedness Weeks" in Soweto that trained 450 residents in CPR and basic first aid. I also co-created a WhatsApp-based alert system connecting neighbors to the nearest available first responder during emergencies—a prototype now being evaluated by Johannesburg's Metropolitan Fire Department. These initiatives demonstrate my understanding of South Africa Johannesburg's specific challenges and my ability to implement practical solutions.</w:t>
      </w:r>
    </w:p>
    <w:p>
      <w:pPr>
        <w:pStyle w:val="BodyText"/>
      </w:pPr>
      <w:r>
        <w:t xml:space="preserve">As a candidate, I embody the resilience required for this demanding profession. My volunteer work has exposed me to 24-hour emergency response cycles in township environments where resources are scarce but community spirit is strong. This experience taught me that exceptional Paramedics must be both clinically skilled and culturally attuned—qualities I've developed through daily interaction with diverse communities across Johannesburg. I have no doubt that my hands-on experience, academic preparation, and unwavering commitment to service make me an ideal candidate for this scholarship.</w:t>
      </w:r>
    </w:p>
    <w:p>
      <w:pPr>
        <w:pStyle w:val="BodyText"/>
      </w:pPr>
      <w:r>
        <w:t xml:space="preserve">Investing in my Paramedic training is investing in the future of emergency care across South Africa Johannesburg. With this scholarship, I will not only complete my education but immediately contribute as a frontline healthcare worker addressing the critical gaps that claim lives daily. I am ready to dedicate myself fully to becoming a leader who transforms how emergencies are managed in our most vulnerable communities.</w:t>
      </w:r>
    </w:p>
    <w:p>
      <w:pPr>
        <w:pStyle w:val="BodyText"/>
      </w:pPr>
      <w:r>
        <w:t xml:space="preserve">Thank you for considering my Scholarship Application Letter. I welcome the opportunity to discuss how my background, vision, and dedication align with your mission to strengthen South Africa Johannesburg's healthcare workforce. I have attached all required documents and am available for an interview at your earliest convenience.</w:t>
      </w:r>
    </w:p>
    <w:p>
      <w:pPr>
        <w:pStyle w:val="BodyText"/>
      </w:pPr>
      <w:r>
        <w:t xml:space="preserve">Sincerely,</w:t>
      </w:r>
    </w:p>
    <w:p>
      <w:pPr>
        <w:pStyle w:val="BodyText"/>
      </w:pPr>
      <w:r>
        <w:t xml:space="preserve">Thandiwe Nkosi</w:t>
      </w:r>
    </w:p>
    <w:p>
      <w:pPr>
        <w:pStyle w:val="BodyText"/>
      </w:pPr>
      <w:r>
        <w:t xml:space="preserve">Emergency First Responder | Community Health Advocate</w:t>
      </w:r>
    </w:p>
    <w:p>
      <w:pPr>
        <w:pStyle w:val="BodyText"/>
      </w:pPr>
      <w:r>
        <w:t xml:space="preserve">"Every life saved in Johannesburg is a testament to the courage of those who serve without hesitation."</w:t>
      </w:r>
    </w:p>
    <w:p>
      <w:pPr>
        <w:pStyle w:val="BodyText"/>
      </w:pPr>
      <w:r>
        <w:t xml:space="preserve">— Inspired by South Africa's Emergency Medical Services Legacy</w:t>
      </w:r>
    </w:p>
    <w:p>
      <w:pPr>
        <w:pStyle w:val="BodyText"/>
      </w:pPr>
      <w:r>
        <w:t xml:space="preserve">This document constitutes a comprehensive Scholarship Application Letter for Paramedic training. Word count verified at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2025-12-10T07:37:49Z</dcterms:created>
  <dcterms:modified xsi:type="dcterms:W3CDTF">2025-12-10T07:37:49Z</dcterms:modified>
</cp:coreProperties>
</file>

<file path=docProps/custom.xml><?xml version="1.0" encoding="utf-8"?>
<Properties xmlns="http://schemas.openxmlformats.org/officeDocument/2006/custom-properties" xmlns:vt="http://schemas.openxmlformats.org/officeDocument/2006/docPropsVTypes"/>
</file>