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Seoul</w:t>
      </w:r>
    </w:p>
    <w:bookmarkStart w:id="21" w:name="Xdbc752303266c301a460948e31f3d5b826f4430"/>
    <w:p>
      <w:pPr>
        <w:pStyle w:val="Heading1"/>
      </w:pPr>
      <w:r>
        <w:t xml:space="preserve">Scholarship Application Letter for Master of Emergency Medical Services (Paramedic Specialization)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International Scholarship Committee</w:t>
      </w:r>
      <w:r>
        <w:br/>
      </w:r>
      <w:r>
        <w:t xml:space="preserve">Seoul National University College of Health Sciences</w:t>
      </w:r>
      <w:r>
        <w:br/>
      </w:r>
      <w:r>
        <w:t xml:space="preserve">1 Gwanak-ro, Gwanak-gu, Seoul, South Korea</w:t>
      </w:r>
    </w:p>
    <w:bookmarkStart w:id="20" w:name="Xa54b08962ca608ebe3b7ef581175ad46068b34c"/>
    <w:p>
      <w:pPr>
        <w:pStyle w:val="Heading2"/>
      </w:pPr>
      <w:r>
        <w:t xml:space="preserve">Subject: Application for Full Scholarship to Pursue Advanced Paramedic Education in South Korea Seoul</w:t>
      </w:r>
    </w:p>
    <w:p>
      <w:pPr>
        <w:pStyle w:val="FirstParagraph"/>
      </w:pPr>
      <w:r>
        <w:t xml:space="preserve">Dear Esteemed Scholarship Committee,</w:t>
      </w:r>
    </w:p>
    <w:p>
      <w:pPr>
        <w:pStyle w:val="BodyText"/>
      </w:pPr>
      <w:r>
        <w:t xml:space="preserve">I am writing with profound enthusiasm to submit my application for the International Student Scholarship program at Seoul National University’s College of Health Sciences, specifically to enroll in the Master of Emergency Medical Services (Paramedic Specialization) program. As a dedicated emergency medical responder from Kenya with over five years of frontline experience in high-demand urban environments, I have meticulously researched global leadership in pre-hospital care systems—and South Korea’s Seoul has emerged as the undisputed beacon of innovation and excellence I seek to join. This Scholarship Application Letter articulates not only my professional trajectory but also my unwavering commitment to transforming emergency healthcare delivery through the unique educational framework offered exclusively within South Korea Seoul.</w:t>
      </w:r>
    </w:p>
    <w:p>
      <w:pPr>
        <w:pStyle w:val="BodyText"/>
      </w:pPr>
      <w:r>
        <w:t xml:space="preserve">My journey as a Paramedic began in Nairobi’s bustling streets, where I witnessed firsthand how fragmented emergency systems compromise lives during critical moments. During a 2019 cholera outbreak, my team managed over 300 daily calls with limited resources—a stark contrast to the seamless, technology-integrated Seoul Emergency Medical System (SEMS) I now aspire to master. Seoul’s EMS network, which achieves an average response time of under 7 minutes through AI-driven dispatch and real-time data analytics, represents the gold standard in emergency care. This operational excellence is not merely a local achievement but a global model for scalability—precisely why I have chosen to pursue advanced Paramedic education in South Korea Seoul. The opportunity to learn directly from pioneers at SNU’s Emergency Care Research Center, where groundbreaking work on trauma protocols and telemedicine integration occurs daily, is the catalyst for my academic pursuit.</w:t>
      </w:r>
    </w:p>
    <w:p>
      <w:pPr>
        <w:pStyle w:val="BodyText"/>
      </w:pPr>
      <w:r>
        <w:t xml:space="preserve">My professional background has prepared me for this rigorous academic challenge. As a certified EMT with the Kenya Red Cross Society, I led mobile triage units across 12 counties and trained 150+ community responders in basic life support. Yet, I recognize that sustainable improvement demands systemic change—not just individual skill. Seoul’s paramedic curriculum uniquely bridges clinical excellence with health policy innovation: courses like "Advanced Trauma Management in Urban Environments" and "Disaster Response Systems Design" align precisely with my goal to develop a scalable emergency model for East Africa. Crucially, South Korea Seoul’s integrated approach—where paramedics collaborate seamlessly with hospitals via the national e-Health platform (Korea Health Insurance Review &amp; Assessment Service)—is a paradigm I am eager to adopt and adapt. This program is not just an academic step; it is the strategic nexus where my field experience converges with Seoul’s cutting-edge EMS infrastructure.</w:t>
      </w:r>
    </w:p>
    <w:p>
      <w:pPr>
        <w:pStyle w:val="BodyText"/>
      </w:pPr>
      <w:r>
        <w:t xml:space="preserve">The financial barrier to studying in South Korea Seoul has been significant, as tuition for international master’s programs exceeds $25,000 annually without aid. While I have secured partial funding through my employer, it remains insufficient to cover living expenses and clinical training costs in Seoul—a city where the cost of living is 35% higher than Nairobi. This Scholarship Application Letter serves as a testament to my readiness to maximize every resource provided. I have already begun learning Korean (currently at HSK 2 level) through online courses, ensuring rapid integration into Seoul’s academic and clinical communities. My commitment extends beyond graduation: I plan to establish a "Seoul-Inspired EMS Network" in Kenya within two years of completing this program, leveraging SNU’s curriculum as its foundation while incorporating Korean telemedicine protocols developed during my studies.</w:t>
      </w:r>
    </w:p>
    <w:p>
      <w:pPr>
        <w:pStyle w:val="BodyText"/>
      </w:pPr>
      <w:r>
        <w:t xml:space="preserve">What distinguishes my application is not merely academic merit but cultural alignment with South Korea Seoul’s values. I have studied how Korean paramedics embody *jeong* (deep communal care) in crisis response—evident during the 2014 Sewol ferry tragedy, where paramedics provided psychosocial support alongside medical intervention. This holistic philosophy resonates deeply with my own practice: at a Nairobi community clinic, I instituted "family-centered triage" to reduce patient anxiety during emergencies. Seoul National University’s emphasis on *human-centered emergency care* mirrors this ethos, making it the only institution globally where I can authentically absorb and ethically apply these principles. My proposed research on "Adapting Korean Pre-Hospital Triage Systems for Low-Resource Urban Settings" would directly contribute to SNU’s global health initiatives while advancing South Korea Seoul’s mission of international EMS collaboration.</w:t>
      </w:r>
    </w:p>
    <w:p>
      <w:pPr>
        <w:pStyle w:val="BodyText"/>
      </w:pPr>
      <w:r>
        <w:t xml:space="preserve">I understand that the Scholarship Application Letter must demonstrate both vision and feasibility. I have secured a provisional clinical placement at Gangnam Severance Hospital—a top-tier EMS training site in Seoul—to ensure hands-on learning during the program. My CV, attached separately, details certifications including Advanced Cardiac Life Support (ACLS), International Trauma Life Support (ITLS), and experience managing multi-casualty incidents. More importantly, my reference from Dr. Amina Juma, Head of Emergency Medicine at Kenyatta National Hospital, attests to my leadership: "She does not just treat patients; she rebuilds systems." This scholarship would empower me to become a bridge between Seoul’s EMS leadership and the global emergency care community—ensuring South Korea Seoul’s innovations serve humanity beyond its borders.</w:t>
      </w:r>
    </w:p>
    <w:p>
      <w:pPr>
        <w:pStyle w:val="BodyText"/>
      </w:pPr>
      <w:r>
        <w:t xml:space="preserve">Seoul is not merely a destination for my studies; it is where I will forge the future of Paramedic science. As I write this letter from my Nairobi office overlooking the bustling cityscape, I visualize myself later practicing under Seoul’s skyline—applying lessons learned at SNU to save lives in contexts far beyond Korea. The investment in my education through this scholarship represents more than an academic opportunity; it is a partnership for global health equity. I respectfully request the honor of joining South Korea Seoul’s premier Paramedic program as a scholar dedicated to elevating emergency care worldwide.</w:t>
      </w:r>
    </w:p>
    <w:p>
      <w:pPr>
        <w:pStyle w:val="BodyText"/>
      </w:pPr>
      <w:r>
        <w:t xml:space="preserve">Thank you for considering my application. I welcome the opportunity to discuss how my vision aligns with your mission and am available for an interview at your convenience.</w:t>
      </w:r>
    </w:p>
    <w:p>
      <w:pPr>
        <w:pStyle w:val="BodyText"/>
      </w:pPr>
      <w:r>
        <w:t xml:space="preserve">Sincerely,</w:t>
      </w:r>
    </w:p>
    <w:p>
      <w:pPr>
        <w:pStyle w:val="BodyText"/>
      </w:pPr>
      <w:r>
        <w:t xml:space="preserve">[Your Full Name]</w:t>
      </w:r>
    </w:p>
    <w:p>
      <w:pPr>
        <w:pStyle w:val="BodyText"/>
      </w:pPr>
      <w:r>
        <w:t xml:space="preserve">Nationality: Kenyan</w:t>
      </w:r>
    </w:p>
    <w:p>
      <w:pPr>
        <w:pStyle w:val="BodyText"/>
      </w:pPr>
      <w:r>
        <w:t xml:space="preserve">Current Position: Senior Emergency Medical Technician, Kenya Red Cross Society</w:t>
      </w:r>
    </w:p>
    <w:p>
      <w:pPr>
        <w:pStyle w:val="BodyText"/>
      </w:pPr>
      <w:r>
        <w:br/>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Seoul</dc:title>
  <dc:creator/>
  <dc:language>en</dc:language>
  <cp:keywords/>
  <dcterms:created xsi:type="dcterms:W3CDTF">2025-12-10T07:11:52Z</dcterms:created>
  <dcterms:modified xsi:type="dcterms:W3CDTF">2025-12-10T07:11:52Z</dcterms:modified>
</cp:coreProperties>
</file>

<file path=docProps/custom.xml><?xml version="1.0" encoding="utf-8"?>
<Properties xmlns="http://schemas.openxmlformats.org/officeDocument/2006/custom-properties" xmlns:vt="http://schemas.openxmlformats.org/officeDocument/2006/docPropsVTypes"/>
</file>